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37" w:rsidRPr="00E60705" w:rsidRDefault="00884237" w:rsidP="00884237">
      <w:pPr>
        <w:widowControl/>
        <w:spacing w:before="360" w:after="360" w:line="240" w:lineRule="auto"/>
        <w:ind w:firstLine="574"/>
        <w:jc w:val="center"/>
        <w:rPr>
          <w:rFonts w:ascii="Arial" w:hAnsi="Arial" w:cs="Arial"/>
          <w:sz w:val="24"/>
          <w:szCs w:val="24"/>
        </w:rPr>
      </w:pPr>
      <w:r w:rsidRPr="00E60705">
        <w:rPr>
          <w:rFonts w:ascii="Arial" w:hAnsi="Arial" w:cs="Arial"/>
          <w:b/>
          <w:sz w:val="24"/>
          <w:szCs w:val="24"/>
        </w:rPr>
        <w:t>Анкета-характеристика</w:t>
      </w:r>
    </w:p>
    <w:p w:rsidR="00884237" w:rsidRPr="00441F03" w:rsidRDefault="00884237" w:rsidP="00884237">
      <w:pPr>
        <w:widowControl/>
        <w:spacing w:before="0" w:after="240" w:line="240" w:lineRule="auto"/>
        <w:ind w:firstLine="574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Баллы начисляются за достижения за последний календарный год.</w:t>
      </w:r>
    </w:p>
    <w:p w:rsidR="00884237" w:rsidRDefault="00884237" w:rsidP="00884237">
      <w:pPr>
        <w:widowControl/>
        <w:spacing w:before="0" w:line="240" w:lineRule="auto"/>
        <w:ind w:firstLine="574"/>
        <w:jc w:val="lef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 xml:space="preserve">Количество оценок за предыдущие два семестра: </w:t>
      </w:r>
    </w:p>
    <w:p w:rsidR="00884237" w:rsidRPr="00441F03" w:rsidRDefault="00884237" w:rsidP="00884237">
      <w:pPr>
        <w:widowControl/>
        <w:spacing w:before="0" w:line="240" w:lineRule="auto"/>
        <w:ind w:firstLine="574"/>
        <w:jc w:val="left"/>
        <w:rPr>
          <w:rFonts w:ascii="Arial" w:hAnsi="Arial" w:cs="Arial"/>
          <w:sz w:val="24"/>
          <w:szCs w:val="24"/>
        </w:rPr>
      </w:pPr>
    </w:p>
    <w:p w:rsidR="00884237" w:rsidRPr="00441F03" w:rsidRDefault="00884237" w:rsidP="00884237">
      <w:pPr>
        <w:widowControl/>
        <w:spacing w:before="0" w:line="240" w:lineRule="auto"/>
        <w:ind w:firstLine="574"/>
        <w:jc w:val="center"/>
        <w:rPr>
          <w:rFonts w:ascii="Arial" w:hAnsi="Arial" w:cs="Arial"/>
          <w:b/>
          <w:sz w:val="24"/>
          <w:szCs w:val="24"/>
        </w:rPr>
      </w:pPr>
      <w:r w:rsidRPr="00441F03">
        <w:rPr>
          <w:rFonts w:ascii="Arial" w:hAnsi="Arial" w:cs="Arial"/>
          <w:b/>
          <w:sz w:val="24"/>
          <w:szCs w:val="24"/>
        </w:rPr>
        <w:t>_____________________________семестр 20__/20__ учебного года</w:t>
      </w:r>
    </w:p>
    <w:p w:rsidR="00884237" w:rsidRPr="00441F03" w:rsidRDefault="00884237" w:rsidP="00884237">
      <w:pPr>
        <w:widowControl/>
        <w:spacing w:before="0" w:line="240" w:lineRule="auto"/>
        <w:ind w:left="2160" w:firstLine="720"/>
        <w:rPr>
          <w:rFonts w:ascii="Arial" w:hAnsi="Arial" w:cs="Arial"/>
          <w:b/>
          <w:sz w:val="24"/>
          <w:szCs w:val="24"/>
          <w:vertAlign w:val="superscript"/>
        </w:rPr>
      </w:pPr>
      <w:r w:rsidRPr="00441F03">
        <w:rPr>
          <w:rFonts w:ascii="Arial" w:hAnsi="Arial" w:cs="Arial"/>
          <w:b/>
          <w:sz w:val="24"/>
          <w:szCs w:val="24"/>
          <w:vertAlign w:val="superscript"/>
        </w:rPr>
        <w:t>(осенний/весенний)</w:t>
      </w:r>
    </w:p>
    <w:p w:rsidR="00884237" w:rsidRPr="00441F03" w:rsidRDefault="00884237" w:rsidP="00884237">
      <w:pPr>
        <w:widowControl/>
        <w:spacing w:before="0" w:line="240" w:lineRule="auto"/>
        <w:ind w:firstLine="574"/>
        <w:jc w:val="lef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«</w:t>
      </w:r>
      <w:proofErr w:type="gramStart"/>
      <w:r w:rsidRPr="00441F03">
        <w:rPr>
          <w:rFonts w:ascii="Arial" w:hAnsi="Arial" w:cs="Arial"/>
          <w:sz w:val="24"/>
          <w:szCs w:val="24"/>
        </w:rPr>
        <w:t>Отлично»_</w:t>
      </w:r>
      <w:proofErr w:type="gramEnd"/>
      <w:r w:rsidRPr="00441F03">
        <w:rPr>
          <w:rFonts w:ascii="Arial" w:hAnsi="Arial" w:cs="Arial"/>
          <w:sz w:val="24"/>
          <w:szCs w:val="24"/>
        </w:rPr>
        <w:t>______; «Хорошо» ________; «Удовлетворительно»_________;</w:t>
      </w:r>
    </w:p>
    <w:p w:rsidR="00884237" w:rsidRPr="00441F03" w:rsidRDefault="00884237" w:rsidP="00884237">
      <w:pPr>
        <w:widowControl/>
        <w:spacing w:before="0" w:line="240" w:lineRule="auto"/>
        <w:ind w:firstLine="574"/>
        <w:jc w:val="lef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«</w:t>
      </w:r>
      <w:proofErr w:type="gramStart"/>
      <w:r w:rsidRPr="00441F03">
        <w:rPr>
          <w:rFonts w:ascii="Arial" w:hAnsi="Arial" w:cs="Arial"/>
          <w:sz w:val="24"/>
          <w:szCs w:val="24"/>
        </w:rPr>
        <w:t>Зачтено»_</w:t>
      </w:r>
      <w:proofErr w:type="gramEnd"/>
      <w:r w:rsidRPr="00441F03">
        <w:rPr>
          <w:rFonts w:ascii="Arial" w:hAnsi="Arial" w:cs="Arial"/>
          <w:sz w:val="24"/>
          <w:szCs w:val="24"/>
        </w:rPr>
        <w:t>_______________; «Не зачтено______________</w:t>
      </w:r>
    </w:p>
    <w:p w:rsidR="00884237" w:rsidRPr="00441F03" w:rsidRDefault="00884237" w:rsidP="00884237">
      <w:pPr>
        <w:widowControl/>
        <w:spacing w:before="0" w:line="240" w:lineRule="auto"/>
        <w:ind w:firstLine="574"/>
        <w:jc w:val="center"/>
        <w:rPr>
          <w:rFonts w:ascii="Arial" w:hAnsi="Arial" w:cs="Arial"/>
          <w:b/>
          <w:sz w:val="24"/>
          <w:szCs w:val="24"/>
        </w:rPr>
      </w:pPr>
    </w:p>
    <w:p w:rsidR="00884237" w:rsidRPr="00441F03" w:rsidRDefault="00884237" w:rsidP="00884237">
      <w:pPr>
        <w:widowControl/>
        <w:spacing w:before="0" w:line="240" w:lineRule="auto"/>
        <w:ind w:firstLine="574"/>
        <w:jc w:val="center"/>
        <w:rPr>
          <w:rFonts w:ascii="Arial" w:hAnsi="Arial" w:cs="Arial"/>
          <w:b/>
          <w:sz w:val="24"/>
          <w:szCs w:val="24"/>
        </w:rPr>
      </w:pPr>
      <w:r w:rsidRPr="00441F03">
        <w:rPr>
          <w:rFonts w:ascii="Arial" w:hAnsi="Arial" w:cs="Arial"/>
          <w:b/>
          <w:sz w:val="24"/>
          <w:szCs w:val="24"/>
        </w:rPr>
        <w:t>_____________________________семестр 20__/20__ учебного года</w:t>
      </w:r>
    </w:p>
    <w:p w:rsidR="00884237" w:rsidRPr="00441F03" w:rsidRDefault="00884237" w:rsidP="00884237">
      <w:pPr>
        <w:widowControl/>
        <w:spacing w:before="0" w:line="240" w:lineRule="auto"/>
        <w:ind w:left="2160" w:firstLine="720"/>
        <w:rPr>
          <w:rFonts w:ascii="Arial" w:hAnsi="Arial" w:cs="Arial"/>
          <w:b/>
          <w:sz w:val="24"/>
          <w:szCs w:val="24"/>
          <w:vertAlign w:val="superscript"/>
        </w:rPr>
      </w:pPr>
      <w:r w:rsidRPr="00441F03">
        <w:rPr>
          <w:rFonts w:ascii="Arial" w:hAnsi="Arial" w:cs="Arial"/>
          <w:b/>
          <w:sz w:val="24"/>
          <w:szCs w:val="24"/>
          <w:vertAlign w:val="superscript"/>
        </w:rPr>
        <w:t>(осенний/весенний)</w:t>
      </w:r>
    </w:p>
    <w:p w:rsidR="00884237" w:rsidRPr="00E60705" w:rsidRDefault="00884237" w:rsidP="00884237">
      <w:pPr>
        <w:widowControl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 w:rsidRPr="00E60705">
        <w:rPr>
          <w:rFonts w:ascii="Arial" w:hAnsi="Arial" w:cs="Arial"/>
          <w:sz w:val="24"/>
          <w:szCs w:val="24"/>
        </w:rPr>
        <w:t>Отлично</w:t>
      </w:r>
      <w:r>
        <w:rPr>
          <w:rFonts w:ascii="Arial" w:hAnsi="Arial" w:cs="Arial"/>
          <w:sz w:val="24"/>
          <w:szCs w:val="24"/>
        </w:rPr>
        <w:t>»</w:t>
      </w:r>
      <w:r w:rsidRPr="00E60705">
        <w:rPr>
          <w:rFonts w:ascii="Arial" w:hAnsi="Arial" w:cs="Arial"/>
          <w:sz w:val="24"/>
          <w:szCs w:val="24"/>
        </w:rPr>
        <w:t>_</w:t>
      </w:r>
      <w:proofErr w:type="gramEnd"/>
      <w:r w:rsidRPr="00E6070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;</w:t>
      </w:r>
      <w:r w:rsidRPr="00E60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60705">
        <w:rPr>
          <w:rFonts w:ascii="Arial" w:hAnsi="Arial" w:cs="Arial"/>
          <w:sz w:val="24"/>
          <w:szCs w:val="24"/>
        </w:rPr>
        <w:t>Хорошо</w:t>
      </w:r>
      <w:r>
        <w:rPr>
          <w:rFonts w:ascii="Arial" w:hAnsi="Arial" w:cs="Arial"/>
          <w:sz w:val="24"/>
          <w:szCs w:val="24"/>
        </w:rPr>
        <w:t>»</w:t>
      </w:r>
      <w:r w:rsidRPr="00E60705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>; «</w:t>
      </w:r>
      <w:r w:rsidRPr="00E60705">
        <w:rPr>
          <w:rFonts w:ascii="Arial" w:hAnsi="Arial" w:cs="Arial"/>
          <w:sz w:val="24"/>
          <w:szCs w:val="24"/>
        </w:rPr>
        <w:t>Удовлетворительно</w:t>
      </w:r>
      <w:r>
        <w:rPr>
          <w:rFonts w:ascii="Arial" w:hAnsi="Arial" w:cs="Arial"/>
          <w:sz w:val="24"/>
          <w:szCs w:val="24"/>
        </w:rPr>
        <w:t>»</w:t>
      </w:r>
      <w:r w:rsidRPr="00E6070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;</w:t>
      </w:r>
    </w:p>
    <w:p w:rsidR="00884237" w:rsidRPr="00E60705" w:rsidRDefault="00884237" w:rsidP="00884237">
      <w:pPr>
        <w:widowControl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 w:rsidRPr="00E60705">
        <w:rPr>
          <w:rFonts w:ascii="Arial" w:hAnsi="Arial" w:cs="Arial"/>
          <w:sz w:val="24"/>
          <w:szCs w:val="24"/>
        </w:rPr>
        <w:t>Зачтено</w:t>
      </w:r>
      <w:r>
        <w:rPr>
          <w:rFonts w:ascii="Arial" w:hAnsi="Arial" w:cs="Arial"/>
          <w:sz w:val="24"/>
          <w:szCs w:val="24"/>
        </w:rPr>
        <w:t>»</w:t>
      </w:r>
      <w:r w:rsidRPr="00E60705">
        <w:rPr>
          <w:rFonts w:ascii="Arial" w:hAnsi="Arial" w:cs="Arial"/>
          <w:sz w:val="24"/>
          <w:szCs w:val="24"/>
        </w:rPr>
        <w:t>_</w:t>
      </w:r>
      <w:proofErr w:type="gramEnd"/>
      <w:r w:rsidRPr="00E6070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; «</w:t>
      </w:r>
      <w:r w:rsidRPr="00E60705">
        <w:rPr>
          <w:rFonts w:ascii="Arial" w:hAnsi="Arial" w:cs="Arial"/>
          <w:sz w:val="24"/>
          <w:szCs w:val="24"/>
        </w:rPr>
        <w:t>Не зачтено</w:t>
      </w:r>
      <w:r>
        <w:rPr>
          <w:rFonts w:ascii="Arial" w:hAnsi="Arial" w:cs="Arial"/>
          <w:sz w:val="24"/>
          <w:szCs w:val="24"/>
        </w:rPr>
        <w:t>»</w:t>
      </w:r>
      <w:r w:rsidRPr="00E60705">
        <w:rPr>
          <w:rFonts w:ascii="Arial" w:hAnsi="Arial" w:cs="Arial"/>
          <w:sz w:val="24"/>
          <w:szCs w:val="24"/>
        </w:rPr>
        <w:t>______________</w:t>
      </w:r>
    </w:p>
    <w:p w:rsidR="00884237" w:rsidRDefault="00884237" w:rsidP="00884237">
      <w:pPr>
        <w:widowControl/>
        <w:spacing w:before="0" w:after="240" w:line="276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884237" w:rsidRDefault="00884237" w:rsidP="00884237">
      <w:pPr>
        <w:widowControl/>
        <w:spacing w:before="0" w:after="240" w:line="276" w:lineRule="auto"/>
        <w:ind w:firstLine="574"/>
        <w:jc w:val="left"/>
        <w:rPr>
          <w:rFonts w:ascii="Arial" w:hAnsi="Arial" w:cs="Arial"/>
          <w:sz w:val="24"/>
          <w:szCs w:val="24"/>
        </w:rPr>
      </w:pPr>
      <w:r w:rsidRPr="00E60705">
        <w:rPr>
          <w:rFonts w:ascii="Arial" w:hAnsi="Arial" w:cs="Arial"/>
          <w:sz w:val="24"/>
          <w:szCs w:val="24"/>
        </w:rPr>
        <w:t>Выписка из учебной карточки прилагается.</w:t>
      </w:r>
    </w:p>
    <w:tbl>
      <w:tblPr>
        <w:tblW w:w="10306" w:type="dxa"/>
        <w:tblLayout w:type="fixed"/>
        <w:tblLook w:val="0000" w:firstRow="0" w:lastRow="0" w:firstColumn="0" w:lastColumn="0" w:noHBand="0" w:noVBand="0"/>
      </w:tblPr>
      <w:tblGrid>
        <w:gridCol w:w="1943"/>
        <w:gridCol w:w="1830"/>
        <w:gridCol w:w="1725"/>
        <w:gridCol w:w="1605"/>
        <w:gridCol w:w="1740"/>
        <w:gridCol w:w="1463"/>
      </w:tblGrid>
      <w:tr w:rsidR="00884237" w:rsidRPr="00E60705" w:rsidTr="00F869F0">
        <w:trPr>
          <w:trHeight w:val="20"/>
          <w:tblHeader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AC4D58" w:rsidRDefault="00884237" w:rsidP="00F869F0">
            <w:pPr>
              <w:widowControl/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237" w:rsidRPr="00AC4D58" w:rsidRDefault="00884237" w:rsidP="00F869F0">
            <w:pPr>
              <w:widowControl/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</w:rPr>
              <w:t>Номинация</w:t>
            </w:r>
          </w:p>
        </w:tc>
        <w:tc>
          <w:tcPr>
            <w:tcW w:w="51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AC4D58" w:rsidRDefault="00884237" w:rsidP="00F869F0">
            <w:pPr>
              <w:widowControl/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</w:rPr>
              <w:t xml:space="preserve">Участие в мероприятиях </w:t>
            </w:r>
            <w:proofErr w:type="gramStart"/>
            <w:r w:rsidRPr="00AC4D58">
              <w:rPr>
                <w:rFonts w:ascii="Arial" w:hAnsi="Arial" w:cs="Arial"/>
                <w:b/>
                <w:sz w:val="20"/>
                <w:szCs w:val="20"/>
              </w:rPr>
              <w:t>и  проектах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AC4D58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</w:rPr>
              <w:t>Подтверждено документами (дипломом, грамотой, сертификатом и т.д.), служебной запиской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AC4D58" w:rsidRDefault="00884237" w:rsidP="00F869F0">
            <w:pPr>
              <w:spacing w:before="0" w:line="240" w:lineRule="auto"/>
              <w:ind w:left="-201" w:right="-10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</w:rPr>
              <w:t>Начислено баллов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мероприятия, дата мероприятия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</w:rPr>
              <w:t>Статус участия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(У – участник;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В – волонтер;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О – организатор;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П – призер/победитель)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</w:rPr>
              <w:t>Уровень мероприятия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(В – вузовский;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МВ – межвузовский,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Г – городской/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br/>
            </w: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регион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альн</w:t>
            </w: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ый;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br/>
            </w: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Р – российский,</w:t>
            </w:r>
          </w:p>
          <w:p w:rsidR="00884237" w:rsidRPr="00AC4D58" w:rsidRDefault="00884237" w:rsidP="00F869F0">
            <w:pPr>
              <w:widowControl/>
              <w:spacing w:before="0" w:line="240" w:lineRule="auto"/>
              <w:ind w:left="-105" w:right="-107" w:firstLine="0"/>
              <w:jc w:val="center"/>
              <w:rPr>
                <w:rFonts w:ascii="Arial" w:hAnsi="Arial" w:cs="Arial"/>
                <w:b/>
              </w:rPr>
            </w:pPr>
            <w:r w:rsidRPr="00AC4D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МН – международный)</w:t>
            </w:r>
          </w:p>
        </w:tc>
        <w:tc>
          <w:tcPr>
            <w:tcW w:w="17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</w:rPr>
            </w:pPr>
          </w:p>
        </w:tc>
      </w:tr>
      <w:tr w:rsidR="00884237" w:rsidRPr="00741099" w:rsidTr="00F869F0">
        <w:trPr>
          <w:trHeight w:val="20"/>
          <w:tblHeader/>
        </w:trPr>
        <w:tc>
          <w:tcPr>
            <w:tcW w:w="19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41099" w:rsidRDefault="00884237" w:rsidP="00F869F0">
            <w:pPr>
              <w:widowControl/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0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41099" w:rsidRDefault="00884237" w:rsidP="00F869F0">
            <w:pPr>
              <w:widowControl/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0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41099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0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41099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0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41099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0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41099" w:rsidRDefault="00884237" w:rsidP="00F869F0">
            <w:pPr>
              <w:spacing w:before="0" w:line="240" w:lineRule="auto"/>
              <w:ind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09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Учебная деятельность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№1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№1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№2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№2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b/>
                <w:sz w:val="20"/>
                <w:szCs w:val="20"/>
              </w:rPr>
              <w:t>Итого по виду деятельности: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right="-100"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№1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№3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№2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№4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b/>
                <w:sz w:val="20"/>
                <w:szCs w:val="20"/>
              </w:rPr>
              <w:t>Итого по виду деятельности: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57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Спортивная деятельность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№1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№5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№2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№6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b/>
                <w:sz w:val="20"/>
                <w:szCs w:val="20"/>
              </w:rPr>
              <w:t>Итого по виду деятельности: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57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Культурно-творческая деятельность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№1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№7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№2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№8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b/>
                <w:sz w:val="20"/>
                <w:szCs w:val="20"/>
              </w:rPr>
              <w:t>Итого по виду деятельности: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57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lastRenderedPageBreak/>
              <w:t>Общественная деятельность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Должность в органах студенческого самоуправления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1C6397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6397">
              <w:rPr>
                <w:rFonts w:ascii="Arial" w:hAnsi="Arial" w:cs="Arial"/>
                <w:sz w:val="20"/>
                <w:szCs w:val="20"/>
              </w:rPr>
              <w:t xml:space="preserve">С - староста; </w:t>
            </w:r>
            <w:r w:rsidRPr="001C6397">
              <w:rPr>
                <w:rFonts w:ascii="Arial" w:hAnsi="Arial" w:cs="Arial"/>
                <w:sz w:val="20"/>
                <w:szCs w:val="20"/>
              </w:rPr>
              <w:br/>
              <w:t xml:space="preserve">ПГ - профорг </w:t>
            </w:r>
            <w:proofErr w:type="gramStart"/>
            <w:r w:rsidRPr="001C6397">
              <w:rPr>
                <w:rFonts w:ascii="Arial" w:hAnsi="Arial" w:cs="Arial"/>
                <w:sz w:val="20"/>
                <w:szCs w:val="20"/>
              </w:rPr>
              <w:t>группы;</w:t>
            </w:r>
            <w:r w:rsidRPr="001C6397">
              <w:rPr>
                <w:rFonts w:ascii="Arial" w:hAnsi="Arial" w:cs="Arial"/>
                <w:sz w:val="20"/>
                <w:szCs w:val="20"/>
              </w:rPr>
              <w:br/>
              <w:t>Н</w:t>
            </w:r>
            <w:proofErr w:type="gramEnd"/>
            <w:r w:rsidRPr="001C6397">
              <w:rPr>
                <w:rFonts w:ascii="Arial" w:hAnsi="Arial" w:cs="Arial"/>
                <w:sz w:val="20"/>
                <w:szCs w:val="20"/>
              </w:rPr>
              <w:t xml:space="preserve"> - наставник </w:t>
            </w:r>
            <w:r w:rsidRPr="001C6397">
              <w:rPr>
                <w:rFonts w:ascii="Arial" w:hAnsi="Arial" w:cs="Arial"/>
                <w:sz w:val="20"/>
                <w:szCs w:val="20"/>
              </w:rPr>
              <w:br/>
              <w:t>Также прописывается название группы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1C6397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6397">
              <w:rPr>
                <w:rFonts w:ascii="Arial" w:hAnsi="Arial" w:cs="Arial"/>
                <w:sz w:val="20"/>
                <w:szCs w:val="20"/>
              </w:rPr>
              <w:t>Подпись ответственного куратора, председателя профбюро, руководителя наставничества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№1...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№9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№2 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>Приложение №10 ...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237" w:rsidRPr="00E60705" w:rsidTr="00F869F0">
        <w:trPr>
          <w:trHeight w:val="20"/>
          <w:tblHeader/>
        </w:trPr>
        <w:tc>
          <w:tcPr>
            <w:tcW w:w="19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widowControl/>
              <w:spacing w:afterLines="60" w:after="144" w:line="240" w:lineRule="auto"/>
              <w:ind w:hanging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5716">
              <w:rPr>
                <w:rFonts w:ascii="Arial" w:hAnsi="Arial" w:cs="Arial"/>
                <w:b/>
                <w:sz w:val="20"/>
                <w:szCs w:val="20"/>
              </w:rPr>
              <w:t>Итого по виду деятельности: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37" w:rsidRPr="00725716" w:rsidRDefault="00884237" w:rsidP="00F869F0">
            <w:pPr>
              <w:spacing w:afterLines="60" w:after="144" w:line="240" w:lineRule="auto"/>
              <w:ind w:hanging="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57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84237" w:rsidRPr="00E60705" w:rsidRDefault="00884237" w:rsidP="00884237">
      <w:pPr>
        <w:widowControl/>
        <w:spacing w:before="0" w:after="240" w:line="276" w:lineRule="auto"/>
        <w:ind w:firstLine="574"/>
        <w:jc w:val="left"/>
        <w:rPr>
          <w:rFonts w:ascii="Arial" w:hAnsi="Arial" w:cs="Arial"/>
          <w:sz w:val="24"/>
          <w:szCs w:val="24"/>
        </w:rPr>
      </w:pPr>
    </w:p>
    <w:p w:rsidR="00884237" w:rsidRPr="00E60705" w:rsidRDefault="00884237" w:rsidP="00884237">
      <w:pPr>
        <w:widowControl/>
        <w:spacing w:before="0" w:after="240" w:line="276" w:lineRule="auto"/>
        <w:ind w:left="-851" w:firstLine="1425"/>
        <w:jc w:val="left"/>
        <w:rPr>
          <w:rFonts w:ascii="Arial" w:hAnsi="Arial" w:cs="Arial"/>
          <w:sz w:val="24"/>
          <w:szCs w:val="24"/>
        </w:rPr>
      </w:pPr>
    </w:p>
    <w:p w:rsidR="00884237" w:rsidRPr="00E60705" w:rsidRDefault="00884237" w:rsidP="00884237">
      <w:pPr>
        <w:widowControl/>
        <w:spacing w:before="360" w:after="360" w:line="240" w:lineRule="auto"/>
        <w:ind w:firstLine="5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E60705">
        <w:rPr>
          <w:rFonts w:ascii="Arial" w:hAnsi="Arial" w:cs="Arial"/>
          <w:b/>
          <w:sz w:val="24"/>
          <w:szCs w:val="24"/>
        </w:rPr>
        <w:lastRenderedPageBreak/>
        <w:t>Согласие на обработку персональных данных</w:t>
      </w:r>
    </w:p>
    <w:p w:rsidR="00884237" w:rsidRPr="00E60705" w:rsidRDefault="00884237" w:rsidP="00884237">
      <w:pPr>
        <w:widowControl/>
        <w:spacing w:before="0" w:after="240" w:line="240" w:lineRule="auto"/>
        <w:ind w:firstLine="574"/>
        <w:rPr>
          <w:rFonts w:ascii="Arial" w:hAnsi="Arial" w:cs="Arial"/>
          <w:sz w:val="24"/>
          <w:szCs w:val="24"/>
        </w:rPr>
      </w:pPr>
      <w:r w:rsidRPr="00E60705">
        <w:rPr>
          <w:rFonts w:ascii="Arial" w:hAnsi="Arial" w:cs="Arial"/>
          <w:sz w:val="24"/>
          <w:szCs w:val="24"/>
        </w:rPr>
        <w:t>Принимаю решение о предоставлении моих персональных данных и даю согласие на их обработку свобод</w:t>
      </w:r>
      <w:r>
        <w:rPr>
          <w:rFonts w:ascii="Arial" w:hAnsi="Arial" w:cs="Arial"/>
          <w:sz w:val="24"/>
          <w:szCs w:val="24"/>
        </w:rPr>
        <w:t>но, своей волей и в своих интересах</w:t>
      </w:r>
      <w:r w:rsidRPr="00E60705">
        <w:rPr>
          <w:rFonts w:ascii="Arial" w:hAnsi="Arial" w:cs="Arial"/>
          <w:sz w:val="24"/>
          <w:szCs w:val="24"/>
        </w:rPr>
        <w:t>. С целью обработки персональных данных при обработке заявления и формирования списков в процессе организации выездного мероприятия.</w:t>
      </w:r>
    </w:p>
    <w:p w:rsidR="00884237" w:rsidRPr="00E60705" w:rsidRDefault="00884237" w:rsidP="00884237">
      <w:pPr>
        <w:widowControl/>
        <w:spacing w:before="0" w:after="240" w:line="240" w:lineRule="auto"/>
        <w:ind w:firstLine="574"/>
        <w:rPr>
          <w:rFonts w:ascii="Arial" w:hAnsi="Arial" w:cs="Arial"/>
          <w:sz w:val="24"/>
          <w:szCs w:val="24"/>
        </w:rPr>
      </w:pPr>
      <w:r w:rsidRPr="00E60705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 субъекта персональных данных: ФИО, сведения об образования, контактная информ</w:t>
      </w:r>
      <w:r>
        <w:rPr>
          <w:rFonts w:ascii="Arial" w:hAnsi="Arial" w:cs="Arial"/>
          <w:sz w:val="24"/>
          <w:szCs w:val="24"/>
        </w:rPr>
        <w:t>ация (телефон, паспортные данные</w:t>
      </w:r>
      <w:r w:rsidRPr="00E60705">
        <w:rPr>
          <w:rFonts w:ascii="Arial" w:hAnsi="Arial" w:cs="Arial"/>
          <w:sz w:val="24"/>
          <w:szCs w:val="24"/>
        </w:rPr>
        <w:t>)</w:t>
      </w:r>
    </w:p>
    <w:p w:rsidR="00884237" w:rsidRDefault="00884237" w:rsidP="00884237">
      <w:pPr>
        <w:widowControl/>
        <w:spacing w:before="0" w:after="240" w:line="240" w:lineRule="auto"/>
        <w:ind w:firstLine="574"/>
        <w:jc w:val="left"/>
        <w:rPr>
          <w:rFonts w:ascii="Arial" w:hAnsi="Arial" w:cs="Arial"/>
          <w:sz w:val="24"/>
          <w:szCs w:val="24"/>
        </w:rPr>
      </w:pPr>
    </w:p>
    <w:p w:rsidR="00884237" w:rsidRDefault="00884237" w:rsidP="00884237">
      <w:pPr>
        <w:widowControl/>
        <w:spacing w:before="0" w:after="240" w:line="240" w:lineRule="auto"/>
        <w:ind w:firstLine="574"/>
        <w:jc w:val="left"/>
        <w:rPr>
          <w:rFonts w:ascii="Arial" w:hAnsi="Arial" w:cs="Arial"/>
          <w:sz w:val="24"/>
          <w:szCs w:val="24"/>
        </w:rPr>
      </w:pPr>
    </w:p>
    <w:p w:rsidR="00884237" w:rsidRDefault="00884237" w:rsidP="00884237">
      <w:pPr>
        <w:widowControl/>
        <w:spacing w:before="0" w:after="240" w:line="240" w:lineRule="auto"/>
        <w:ind w:firstLine="574"/>
        <w:jc w:val="left"/>
        <w:rPr>
          <w:rFonts w:ascii="Arial" w:hAnsi="Arial" w:cs="Arial"/>
          <w:sz w:val="24"/>
          <w:szCs w:val="24"/>
        </w:rPr>
      </w:pPr>
    </w:p>
    <w:p w:rsidR="00884237" w:rsidRPr="00E60705" w:rsidRDefault="00884237" w:rsidP="00884237">
      <w:pPr>
        <w:widowControl/>
        <w:spacing w:before="0" w:line="240" w:lineRule="auto"/>
        <w:ind w:right="142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 20__ г.                                    ______________</w:t>
      </w:r>
      <w:r w:rsidRPr="00771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884237" w:rsidRPr="003874E5" w:rsidRDefault="00884237" w:rsidP="00884237">
      <w:pPr>
        <w:widowControl/>
        <w:spacing w:before="0" w:line="240" w:lineRule="auto"/>
        <w:ind w:firstLine="0"/>
        <w:rPr>
          <w:rFonts w:ascii="Arial" w:hAnsi="Arial" w:cs="Arial"/>
          <w:sz w:val="24"/>
          <w:szCs w:val="24"/>
          <w:vertAlign w:val="superscript"/>
        </w:rPr>
      </w:pPr>
      <w:r w:rsidRPr="003874E5">
        <w:rPr>
          <w:rFonts w:ascii="Arial" w:hAnsi="Arial" w:cs="Arial"/>
          <w:sz w:val="24"/>
          <w:szCs w:val="24"/>
          <w:vertAlign w:val="superscript"/>
        </w:rPr>
        <w:t xml:space="preserve">                                   (</w:t>
      </w:r>
      <w:proofErr w:type="gramStart"/>
      <w:r w:rsidRPr="003874E5">
        <w:rPr>
          <w:rFonts w:ascii="Arial" w:hAnsi="Arial" w:cs="Arial"/>
          <w:sz w:val="24"/>
          <w:szCs w:val="24"/>
          <w:vertAlign w:val="superscript"/>
        </w:rPr>
        <w:t xml:space="preserve">дата)   </w:t>
      </w:r>
      <w:proofErr w:type="gramEnd"/>
      <w:r w:rsidRPr="003874E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3874E5">
        <w:rPr>
          <w:rFonts w:ascii="Arial" w:hAnsi="Arial" w:cs="Arial"/>
          <w:sz w:val="24"/>
          <w:szCs w:val="24"/>
          <w:vertAlign w:val="superscript"/>
        </w:rPr>
        <w:t xml:space="preserve">                    (подпись)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3874E5">
        <w:rPr>
          <w:rFonts w:ascii="Arial" w:hAnsi="Arial" w:cs="Arial"/>
          <w:sz w:val="24"/>
          <w:szCs w:val="24"/>
          <w:vertAlign w:val="superscript"/>
        </w:rPr>
        <w:t xml:space="preserve">   (И.О. Фамилия заявителя)</w:t>
      </w:r>
    </w:p>
    <w:p w:rsidR="00884237" w:rsidRPr="00E60705" w:rsidRDefault="00884237" w:rsidP="00884237">
      <w:pPr>
        <w:widowControl/>
        <w:spacing w:before="0" w:line="240" w:lineRule="auto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Toc1492732"/>
      <w:r w:rsidRPr="00725716">
        <w:rPr>
          <w:rFonts w:ascii="Arial" w:hAnsi="Arial" w:cs="Arial"/>
          <w:b/>
          <w:sz w:val="24"/>
          <w:szCs w:val="24"/>
        </w:rPr>
        <w:lastRenderedPageBreak/>
        <w:t>Приложение Б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(обязательное)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60705">
        <w:rPr>
          <w:rFonts w:ascii="Arial" w:hAnsi="Arial" w:cs="Arial"/>
          <w:b/>
          <w:sz w:val="24"/>
          <w:szCs w:val="24"/>
        </w:rPr>
        <w:t>Критерии оценки анкет участников</w:t>
      </w:r>
      <w:bookmarkEnd w:id="0"/>
    </w:p>
    <w:p w:rsidR="00884237" w:rsidRPr="00E60705" w:rsidRDefault="00884237" w:rsidP="00884237">
      <w:pPr>
        <w:widowControl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60705">
        <w:rPr>
          <w:rFonts w:ascii="Arial" w:hAnsi="Arial" w:cs="Arial"/>
          <w:b/>
          <w:sz w:val="24"/>
          <w:szCs w:val="24"/>
        </w:rPr>
        <w:t xml:space="preserve"> </w:t>
      </w:r>
    </w:p>
    <w:p w:rsidR="00884237" w:rsidRDefault="00884237" w:rsidP="00884237">
      <w:pPr>
        <w:widowControl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E60705">
        <w:rPr>
          <w:rFonts w:ascii="Arial" w:hAnsi="Arial" w:cs="Arial"/>
          <w:sz w:val="24"/>
          <w:szCs w:val="24"/>
        </w:rPr>
        <w:t xml:space="preserve"> </w:t>
      </w:r>
      <w:r w:rsidRPr="00E60705">
        <w:rPr>
          <w:rFonts w:ascii="Arial" w:hAnsi="Arial" w:cs="Arial"/>
          <w:b/>
          <w:sz w:val="24"/>
          <w:szCs w:val="24"/>
        </w:rPr>
        <w:t>Учебная деятельность</w:t>
      </w:r>
    </w:p>
    <w:p w:rsidR="00884237" w:rsidRPr="00E60705" w:rsidRDefault="00884237" w:rsidP="00884237">
      <w:pPr>
        <w:widowControl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884237" w:rsidRDefault="00884237" w:rsidP="00884237">
      <w:pPr>
        <w:widowControl/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Учебная деятельность оценивается по следующим критериям</w:t>
      </w:r>
      <w:r w:rsidRPr="004979B2">
        <w:rPr>
          <w:rFonts w:ascii="Arial" w:eastAsia="Arial" w:hAnsi="Arial" w:cs="Arial"/>
          <w:sz w:val="24"/>
          <w:vertAlign w:val="superscript"/>
          <w:lang w:val="ru"/>
        </w:rPr>
        <w:footnoteReference w:id="1"/>
      </w:r>
      <w:r w:rsidRPr="004979B2">
        <w:rPr>
          <w:rFonts w:ascii="Arial" w:eastAsia="Arial" w:hAnsi="Arial" w:cs="Arial"/>
          <w:sz w:val="24"/>
          <w:lang w:val="ru"/>
        </w:rPr>
        <w:t>: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1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Учеба на отлично:</w:t>
      </w:r>
    </w:p>
    <w:p w:rsidR="00884237" w:rsidRPr="004979B2" w:rsidRDefault="00884237" w:rsidP="00884237">
      <w:pPr>
        <w:widowControl/>
        <w:numPr>
          <w:ilvl w:val="0"/>
          <w:numId w:val="2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два</w:t>
      </w:r>
      <w:r w:rsidRPr="004979B2">
        <w:rPr>
          <w:rFonts w:ascii="Arial" w:eastAsia="Arial" w:hAnsi="Arial" w:cs="Arial"/>
          <w:sz w:val="24"/>
          <w:lang w:val="ru"/>
        </w:rPr>
        <w:t xml:space="preserve"> семест</w:t>
      </w:r>
      <w:r>
        <w:rPr>
          <w:rFonts w:ascii="Arial" w:eastAsia="Arial" w:hAnsi="Arial" w:cs="Arial"/>
          <w:sz w:val="24"/>
          <w:lang w:val="ru"/>
        </w:rPr>
        <w:t>ра подряд на «отлично» – 15</w:t>
      </w:r>
      <w:r w:rsidRPr="004979B2">
        <w:rPr>
          <w:rFonts w:ascii="Arial" w:eastAsia="Arial" w:hAnsi="Arial" w:cs="Arial"/>
          <w:sz w:val="24"/>
          <w:lang w:val="ru"/>
        </w:rPr>
        <w:t xml:space="preserve"> баллов</w:t>
      </w:r>
    </w:p>
    <w:p w:rsidR="00884237" w:rsidRPr="004979B2" w:rsidRDefault="00884237" w:rsidP="00884237">
      <w:pPr>
        <w:widowControl/>
        <w:numPr>
          <w:ilvl w:val="0"/>
          <w:numId w:val="2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>
        <w:rPr>
          <w:rFonts w:ascii="Arial" w:eastAsia="Arial" w:hAnsi="Arial" w:cs="Arial"/>
          <w:sz w:val="24"/>
          <w:lang w:val="ru"/>
        </w:rPr>
        <w:t>один</w:t>
      </w:r>
      <w:r w:rsidRPr="004979B2">
        <w:rPr>
          <w:rFonts w:ascii="Arial" w:eastAsia="Arial" w:hAnsi="Arial" w:cs="Arial"/>
          <w:sz w:val="24"/>
          <w:lang w:val="ru"/>
        </w:rPr>
        <w:t xml:space="preserve"> семестр</w:t>
      </w:r>
      <w:r>
        <w:rPr>
          <w:rFonts w:ascii="Arial" w:eastAsia="Arial" w:hAnsi="Arial" w:cs="Arial"/>
          <w:sz w:val="24"/>
          <w:lang w:val="ru"/>
        </w:rPr>
        <w:t xml:space="preserve"> на «отлично» – 10 баллов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  <w:lang w:val="ru"/>
        </w:rPr>
        <w:t>Подтверждение: выписка из учебной карточки.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</w:p>
    <w:p w:rsidR="00884237" w:rsidRPr="004979B2" w:rsidRDefault="00884237" w:rsidP="00884237">
      <w:pPr>
        <w:widowControl/>
        <w:numPr>
          <w:ilvl w:val="0"/>
          <w:numId w:val="1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Победитель/призер мероприятия (предметных олимпиад, конкурсов, соревнований, чемпионатов по решению бизнес-кейсов</w:t>
      </w:r>
      <w:r w:rsidRPr="004979B2">
        <w:rPr>
          <w:rFonts w:ascii="Arial" w:eastAsia="Arial" w:hAnsi="Arial" w:cs="Arial"/>
          <w:sz w:val="24"/>
        </w:rPr>
        <w:t>,</w:t>
      </w:r>
      <w:r w:rsidRPr="004979B2">
        <w:rPr>
          <w:rFonts w:ascii="Arial" w:eastAsia="Arial" w:hAnsi="Arial" w:cs="Arial"/>
          <w:sz w:val="24"/>
          <w:lang w:val="ru"/>
        </w:rPr>
        <w:t xml:space="preserve"> направленных на выявление учебных и профессиональных достижений студентов):</w:t>
      </w:r>
    </w:p>
    <w:p w:rsidR="00884237" w:rsidRPr="004979B2" w:rsidRDefault="00884237" w:rsidP="00884237">
      <w:pPr>
        <w:widowControl/>
        <w:numPr>
          <w:ilvl w:val="0"/>
          <w:numId w:val="3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международного, всероссийского уровня– 2</w:t>
      </w:r>
      <w:r w:rsidRPr="004979B2">
        <w:rPr>
          <w:rFonts w:ascii="Arial" w:eastAsia="Arial" w:hAnsi="Arial" w:cs="Arial"/>
          <w:sz w:val="24"/>
        </w:rPr>
        <w:t>5</w:t>
      </w:r>
      <w:r w:rsidRPr="004979B2">
        <w:rPr>
          <w:rFonts w:ascii="Arial" w:eastAsia="Arial" w:hAnsi="Arial" w:cs="Arial"/>
          <w:sz w:val="24"/>
          <w:lang w:val="ru"/>
        </w:rPr>
        <w:t>/</w:t>
      </w:r>
      <w:r w:rsidRPr="004979B2">
        <w:rPr>
          <w:rFonts w:ascii="Arial" w:eastAsia="Arial" w:hAnsi="Arial" w:cs="Arial"/>
          <w:sz w:val="24"/>
        </w:rPr>
        <w:t>20</w:t>
      </w:r>
      <w:r w:rsidRPr="004979B2">
        <w:rPr>
          <w:rFonts w:ascii="Arial" w:eastAsia="Arial" w:hAnsi="Arial" w:cs="Arial"/>
          <w:sz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3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регионального, городского уровня – </w:t>
      </w:r>
      <w:r w:rsidRPr="004979B2">
        <w:rPr>
          <w:rFonts w:ascii="Arial" w:eastAsia="Arial" w:hAnsi="Arial" w:cs="Arial"/>
          <w:sz w:val="24"/>
        </w:rPr>
        <w:t>20</w:t>
      </w:r>
      <w:r w:rsidRPr="004979B2">
        <w:rPr>
          <w:rFonts w:ascii="Arial" w:eastAsia="Arial" w:hAnsi="Arial" w:cs="Arial"/>
          <w:sz w:val="24"/>
          <w:lang w:val="ru"/>
        </w:rPr>
        <w:t>/</w:t>
      </w:r>
      <w:r w:rsidRPr="004979B2">
        <w:rPr>
          <w:rFonts w:ascii="Arial" w:eastAsia="Arial" w:hAnsi="Arial" w:cs="Arial"/>
          <w:sz w:val="24"/>
        </w:rPr>
        <w:t>15</w:t>
      </w:r>
      <w:r w:rsidRPr="004979B2">
        <w:rPr>
          <w:rFonts w:ascii="Arial" w:eastAsia="Arial" w:hAnsi="Arial" w:cs="Arial"/>
          <w:sz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3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межвузовского, </w:t>
      </w:r>
      <w:proofErr w:type="spellStart"/>
      <w:r w:rsidRPr="004979B2">
        <w:rPr>
          <w:rFonts w:ascii="Arial" w:eastAsia="Arial" w:hAnsi="Arial" w:cs="Arial"/>
          <w:sz w:val="24"/>
          <w:lang w:val="ru"/>
        </w:rPr>
        <w:t>внутривузовского</w:t>
      </w:r>
      <w:proofErr w:type="spellEnd"/>
      <w:r w:rsidRPr="004979B2">
        <w:rPr>
          <w:rFonts w:ascii="Arial" w:eastAsia="Arial" w:hAnsi="Arial" w:cs="Arial"/>
          <w:sz w:val="24"/>
          <w:lang w:val="ru"/>
        </w:rPr>
        <w:t xml:space="preserve"> уровня – 1</w:t>
      </w:r>
      <w:r w:rsidRPr="004979B2">
        <w:rPr>
          <w:rFonts w:ascii="Arial" w:eastAsia="Arial" w:hAnsi="Arial" w:cs="Arial"/>
          <w:sz w:val="24"/>
        </w:rPr>
        <w:t>5</w:t>
      </w:r>
      <w:r w:rsidRPr="004979B2">
        <w:rPr>
          <w:rFonts w:ascii="Arial" w:eastAsia="Arial" w:hAnsi="Arial" w:cs="Arial"/>
          <w:sz w:val="24"/>
          <w:lang w:val="ru"/>
        </w:rPr>
        <w:t>/</w:t>
      </w:r>
      <w:r w:rsidRPr="004979B2">
        <w:rPr>
          <w:rFonts w:ascii="Arial" w:eastAsia="Arial" w:hAnsi="Arial" w:cs="Arial"/>
          <w:sz w:val="24"/>
        </w:rPr>
        <w:t xml:space="preserve">10 </w:t>
      </w:r>
      <w:r w:rsidRPr="004979B2">
        <w:rPr>
          <w:rFonts w:ascii="Arial" w:eastAsia="Arial" w:hAnsi="Arial" w:cs="Arial"/>
          <w:sz w:val="24"/>
          <w:lang w:val="ru"/>
        </w:rPr>
        <w:t>баллов.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1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Награда (приз) за результаты проектной деятельности и (или) опытно-конструкторской работы – 10 баллов</w:t>
      </w:r>
      <w:r w:rsidRPr="004979B2">
        <w:rPr>
          <w:rFonts w:ascii="Arial" w:eastAsia="Arial" w:hAnsi="Arial" w:cs="Arial"/>
          <w:sz w:val="24"/>
        </w:rPr>
        <w:t>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sz w:val="24"/>
          <w:szCs w:val="24"/>
          <w:lang w:val="ru"/>
        </w:rPr>
      </w:pP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979B2">
        <w:rPr>
          <w:rFonts w:ascii="Arial" w:hAnsi="Arial" w:cs="Arial"/>
          <w:b/>
          <w:sz w:val="24"/>
          <w:szCs w:val="24"/>
        </w:rPr>
        <w:t>2</w:t>
      </w:r>
      <w:r w:rsidRPr="004979B2">
        <w:rPr>
          <w:rFonts w:ascii="Arial" w:hAnsi="Arial" w:cs="Arial"/>
          <w:sz w:val="24"/>
          <w:szCs w:val="24"/>
        </w:rPr>
        <w:t xml:space="preserve"> </w:t>
      </w:r>
      <w:r w:rsidRPr="004979B2">
        <w:rPr>
          <w:rFonts w:ascii="Arial" w:hAnsi="Arial" w:cs="Arial"/>
          <w:b/>
          <w:sz w:val="24"/>
          <w:szCs w:val="24"/>
        </w:rPr>
        <w:t>Научно-исследовательская деятельность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contextualSpacing/>
        <w:rPr>
          <w:rFonts w:eastAsia="Arial"/>
          <w:b/>
          <w:sz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4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Публикации в журналах</w:t>
      </w:r>
      <w:r w:rsidRPr="004979B2">
        <w:rPr>
          <w:rFonts w:ascii="Arial" w:eastAsia="Arial" w:hAnsi="Arial" w:cs="Arial"/>
          <w:sz w:val="24"/>
          <w:vertAlign w:val="superscript"/>
          <w:lang w:val="ru"/>
        </w:rPr>
        <w:footnoteReference w:id="2"/>
      </w:r>
      <w:r w:rsidRPr="004979B2">
        <w:rPr>
          <w:rFonts w:ascii="Arial" w:eastAsia="Arial" w:hAnsi="Arial" w:cs="Arial"/>
          <w:sz w:val="24"/>
          <w:lang w:val="ru"/>
        </w:rPr>
        <w:t>:</w:t>
      </w:r>
    </w:p>
    <w:p w:rsidR="00884237" w:rsidRPr="00FC75A5" w:rsidRDefault="00884237" w:rsidP="00884237">
      <w:pPr>
        <w:widowControl/>
        <w:numPr>
          <w:ilvl w:val="0"/>
          <w:numId w:val="7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статья в </w:t>
      </w:r>
      <w:r>
        <w:rPr>
          <w:rFonts w:ascii="Arial" w:eastAsia="Arial" w:hAnsi="Arial" w:cs="Arial"/>
          <w:sz w:val="24"/>
          <w:lang w:val="ru"/>
        </w:rPr>
        <w:t>издании</w:t>
      </w:r>
      <w:r w:rsidRPr="004979B2">
        <w:rPr>
          <w:rFonts w:ascii="Arial" w:eastAsia="Arial" w:hAnsi="Arial" w:cs="Arial"/>
          <w:sz w:val="24"/>
          <w:lang w:val="ru"/>
        </w:rPr>
        <w:t xml:space="preserve">, индексируемом </w:t>
      </w:r>
      <w:proofErr w:type="spellStart"/>
      <w:r>
        <w:rPr>
          <w:rFonts w:ascii="Arial" w:eastAsia="Arial" w:hAnsi="Arial" w:cs="Arial"/>
          <w:sz w:val="24"/>
          <w:lang w:val="ru"/>
        </w:rPr>
        <w:t>наукометрическими</w:t>
      </w:r>
      <w:proofErr w:type="spellEnd"/>
      <w:r>
        <w:rPr>
          <w:rFonts w:ascii="Arial" w:eastAsia="Arial" w:hAnsi="Arial" w:cs="Arial"/>
          <w:sz w:val="24"/>
          <w:lang w:val="ru"/>
        </w:rPr>
        <w:t xml:space="preserve"> базами </w:t>
      </w:r>
      <w:r w:rsidRPr="004979B2">
        <w:rPr>
          <w:rFonts w:ascii="Arial" w:eastAsia="Arial" w:hAnsi="Arial" w:cs="Arial"/>
          <w:sz w:val="24"/>
          <w:lang w:val="ru"/>
        </w:rPr>
        <w:t>W</w:t>
      </w:r>
      <w:proofErr w:type="spellStart"/>
      <w:r>
        <w:rPr>
          <w:rFonts w:ascii="Arial" w:eastAsia="Arial" w:hAnsi="Arial" w:cs="Arial"/>
          <w:sz w:val="24"/>
          <w:lang w:val="en-US"/>
        </w:rPr>
        <w:t>eb</w:t>
      </w:r>
      <w:proofErr w:type="spellEnd"/>
      <w:r w:rsidRPr="002C1A16">
        <w:rPr>
          <w:rFonts w:ascii="Arial" w:eastAsia="Arial" w:hAnsi="Arial" w:cs="Arial"/>
          <w:sz w:val="24"/>
        </w:rPr>
        <w:t xml:space="preserve"> </w:t>
      </w:r>
      <w:r w:rsidRPr="004979B2">
        <w:rPr>
          <w:rFonts w:ascii="Arial" w:eastAsia="Arial" w:hAnsi="Arial" w:cs="Arial"/>
          <w:sz w:val="24"/>
          <w:lang w:val="ru"/>
        </w:rPr>
        <w:t>o</w:t>
      </w:r>
      <w:r>
        <w:rPr>
          <w:rFonts w:ascii="Arial" w:eastAsia="Arial" w:hAnsi="Arial" w:cs="Arial"/>
          <w:sz w:val="24"/>
          <w:lang w:val="en-US"/>
        </w:rPr>
        <w:t>f</w:t>
      </w:r>
      <w:r w:rsidRPr="002C1A16">
        <w:rPr>
          <w:rFonts w:ascii="Arial" w:eastAsia="Arial" w:hAnsi="Arial" w:cs="Arial"/>
          <w:sz w:val="24"/>
        </w:rPr>
        <w:t xml:space="preserve"> </w:t>
      </w:r>
      <w:r w:rsidRPr="004979B2">
        <w:rPr>
          <w:rFonts w:ascii="Arial" w:eastAsia="Arial" w:hAnsi="Arial" w:cs="Arial"/>
          <w:sz w:val="24"/>
          <w:lang w:val="ru"/>
        </w:rPr>
        <w:t>S</w:t>
      </w:r>
      <w:proofErr w:type="spellStart"/>
      <w:r>
        <w:rPr>
          <w:rFonts w:ascii="Arial" w:eastAsia="Arial" w:hAnsi="Arial" w:cs="Arial"/>
          <w:sz w:val="24"/>
          <w:lang w:val="en-US"/>
        </w:rPr>
        <w:t>cience</w:t>
      </w:r>
      <w:proofErr w:type="spellEnd"/>
      <w:r w:rsidRPr="002C1A1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Pr="004979B2">
        <w:rPr>
          <w:rFonts w:ascii="Arial" w:eastAsia="Arial" w:hAnsi="Arial" w:cs="Arial"/>
          <w:sz w:val="24"/>
          <w:lang w:val="ru"/>
        </w:rPr>
        <w:t>/</w:t>
      </w:r>
      <w:r>
        <w:rPr>
          <w:rFonts w:ascii="Arial" w:eastAsia="Arial" w:hAnsi="Arial" w:cs="Arial"/>
          <w:sz w:val="24"/>
          <w:lang w:val="ru"/>
        </w:rPr>
        <w:t xml:space="preserve">или </w:t>
      </w:r>
      <w:proofErr w:type="spellStart"/>
      <w:r>
        <w:rPr>
          <w:rFonts w:ascii="Arial" w:eastAsia="Arial" w:hAnsi="Arial" w:cs="Arial"/>
          <w:sz w:val="24"/>
          <w:lang w:val="ru"/>
        </w:rPr>
        <w:t>Scopus</w:t>
      </w:r>
      <w:proofErr w:type="spellEnd"/>
      <w:r>
        <w:rPr>
          <w:rFonts w:ascii="Arial" w:eastAsia="Arial" w:hAnsi="Arial" w:cs="Arial"/>
          <w:sz w:val="24"/>
          <w:lang w:val="ru"/>
        </w:rPr>
        <w:t xml:space="preserve"> и</w:t>
      </w:r>
      <w:r w:rsidRPr="004979B2">
        <w:rPr>
          <w:rFonts w:ascii="Arial" w:eastAsia="Arial" w:hAnsi="Arial" w:cs="Arial"/>
          <w:sz w:val="24"/>
          <w:lang w:val="ru"/>
        </w:rPr>
        <w:t xml:space="preserve"> </w:t>
      </w:r>
      <w:r w:rsidRPr="004979B2">
        <w:rPr>
          <w:rFonts w:ascii="Arial" w:eastAsia="Arial" w:hAnsi="Arial" w:cs="Arial"/>
          <w:sz w:val="24"/>
        </w:rPr>
        <w:t>входящем</w:t>
      </w:r>
      <w:r>
        <w:rPr>
          <w:rFonts w:ascii="Arial" w:eastAsia="Arial" w:hAnsi="Arial" w:cs="Arial"/>
          <w:sz w:val="24"/>
          <w:lang w:val="ru"/>
        </w:rPr>
        <w:t xml:space="preserve"> в первый</w:t>
      </w:r>
      <w:r w:rsidRPr="004979B2">
        <w:rPr>
          <w:rFonts w:ascii="Arial" w:eastAsia="Arial" w:hAnsi="Arial" w:cs="Arial"/>
          <w:sz w:val="24"/>
          <w:lang w:val="ru"/>
        </w:rPr>
        <w:t xml:space="preserve"> и</w:t>
      </w:r>
      <w:r>
        <w:rPr>
          <w:rFonts w:ascii="Arial" w:eastAsia="Arial" w:hAnsi="Arial" w:cs="Arial"/>
          <w:sz w:val="24"/>
          <w:lang w:val="ru"/>
        </w:rPr>
        <w:t>ли</w:t>
      </w:r>
      <w:r w:rsidRPr="004979B2">
        <w:rPr>
          <w:rFonts w:ascii="Arial" w:eastAsia="Arial" w:hAnsi="Arial" w:cs="Arial"/>
          <w:sz w:val="24"/>
          <w:lang w:val="ru"/>
        </w:rPr>
        <w:t xml:space="preserve"> </w:t>
      </w:r>
      <w:r>
        <w:rPr>
          <w:rFonts w:ascii="Arial" w:eastAsia="Arial" w:hAnsi="Arial" w:cs="Arial"/>
          <w:sz w:val="24"/>
          <w:lang w:val="ru"/>
        </w:rPr>
        <w:t>вто</w:t>
      </w:r>
      <w:r w:rsidRPr="00FC75A5">
        <w:rPr>
          <w:rFonts w:ascii="Arial" w:eastAsia="Arial" w:hAnsi="Arial" w:cs="Arial"/>
          <w:sz w:val="24"/>
          <w:lang w:val="ru"/>
        </w:rPr>
        <w:t>рой квартиль тематического направления – 100 баллов (с учетом знаменателя по количеству соавторов);</w:t>
      </w:r>
    </w:p>
    <w:p w:rsidR="00884237" w:rsidRPr="00FC75A5" w:rsidRDefault="00884237" w:rsidP="00884237">
      <w:pPr>
        <w:widowControl/>
        <w:numPr>
          <w:ilvl w:val="0"/>
          <w:numId w:val="7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FC75A5">
        <w:rPr>
          <w:rFonts w:ascii="Arial" w:eastAsia="Arial" w:hAnsi="Arial" w:cs="Arial"/>
          <w:sz w:val="24"/>
          <w:lang w:val="ru"/>
        </w:rPr>
        <w:t xml:space="preserve">статья в издании, индексируемом </w:t>
      </w:r>
      <w:proofErr w:type="spellStart"/>
      <w:r w:rsidRPr="00FC75A5">
        <w:rPr>
          <w:rFonts w:ascii="Arial" w:eastAsia="Arial" w:hAnsi="Arial" w:cs="Arial"/>
          <w:sz w:val="24"/>
          <w:lang w:val="ru"/>
        </w:rPr>
        <w:t>наукометрическими</w:t>
      </w:r>
      <w:proofErr w:type="spellEnd"/>
      <w:r w:rsidRPr="00FC75A5">
        <w:rPr>
          <w:rFonts w:ascii="Arial" w:eastAsia="Arial" w:hAnsi="Arial" w:cs="Arial"/>
          <w:sz w:val="24"/>
          <w:lang w:val="ru"/>
        </w:rPr>
        <w:t xml:space="preserve"> базами W</w:t>
      </w:r>
      <w:proofErr w:type="spellStart"/>
      <w:r w:rsidRPr="00FC75A5">
        <w:rPr>
          <w:rFonts w:ascii="Arial" w:eastAsia="Arial" w:hAnsi="Arial" w:cs="Arial"/>
          <w:sz w:val="24"/>
          <w:lang w:val="en-US"/>
        </w:rPr>
        <w:t>eb</w:t>
      </w:r>
      <w:proofErr w:type="spellEnd"/>
      <w:r w:rsidRPr="00FC75A5">
        <w:rPr>
          <w:rFonts w:ascii="Arial" w:eastAsia="Arial" w:hAnsi="Arial" w:cs="Arial"/>
          <w:sz w:val="24"/>
        </w:rPr>
        <w:t xml:space="preserve"> </w:t>
      </w:r>
      <w:r w:rsidRPr="00FC75A5">
        <w:rPr>
          <w:rFonts w:ascii="Arial" w:eastAsia="Arial" w:hAnsi="Arial" w:cs="Arial"/>
          <w:sz w:val="24"/>
          <w:lang w:val="ru"/>
        </w:rPr>
        <w:t>o</w:t>
      </w:r>
      <w:r w:rsidRPr="00FC75A5">
        <w:rPr>
          <w:rFonts w:ascii="Arial" w:eastAsia="Arial" w:hAnsi="Arial" w:cs="Arial"/>
          <w:sz w:val="24"/>
          <w:lang w:val="en-US"/>
        </w:rPr>
        <w:t>f</w:t>
      </w:r>
      <w:r w:rsidRPr="00FC75A5">
        <w:rPr>
          <w:rFonts w:ascii="Arial" w:eastAsia="Arial" w:hAnsi="Arial" w:cs="Arial"/>
          <w:sz w:val="24"/>
        </w:rPr>
        <w:t xml:space="preserve"> </w:t>
      </w:r>
      <w:r w:rsidRPr="00FC75A5">
        <w:rPr>
          <w:rFonts w:ascii="Arial" w:eastAsia="Arial" w:hAnsi="Arial" w:cs="Arial"/>
          <w:sz w:val="24"/>
          <w:lang w:val="ru"/>
        </w:rPr>
        <w:t>S</w:t>
      </w:r>
      <w:proofErr w:type="spellStart"/>
      <w:r w:rsidRPr="00FC75A5">
        <w:rPr>
          <w:rFonts w:ascii="Arial" w:eastAsia="Arial" w:hAnsi="Arial" w:cs="Arial"/>
          <w:sz w:val="24"/>
          <w:lang w:val="en-US"/>
        </w:rPr>
        <w:t>cience</w:t>
      </w:r>
      <w:proofErr w:type="spellEnd"/>
      <w:r w:rsidRPr="00FC75A5">
        <w:rPr>
          <w:rFonts w:ascii="Arial" w:eastAsia="Arial" w:hAnsi="Arial" w:cs="Arial"/>
          <w:sz w:val="24"/>
        </w:rPr>
        <w:t xml:space="preserve"> и</w:t>
      </w:r>
      <w:r w:rsidRPr="00FC75A5">
        <w:rPr>
          <w:rFonts w:ascii="Arial" w:eastAsia="Arial" w:hAnsi="Arial" w:cs="Arial"/>
          <w:sz w:val="24"/>
          <w:lang w:val="ru"/>
        </w:rPr>
        <w:t xml:space="preserve">/или </w:t>
      </w:r>
      <w:proofErr w:type="spellStart"/>
      <w:r w:rsidRPr="00FC75A5">
        <w:rPr>
          <w:rFonts w:ascii="Arial" w:eastAsia="Arial" w:hAnsi="Arial" w:cs="Arial"/>
          <w:sz w:val="24"/>
          <w:lang w:val="ru"/>
        </w:rPr>
        <w:t>Scopus</w:t>
      </w:r>
      <w:proofErr w:type="spellEnd"/>
      <w:r w:rsidRPr="00FC75A5">
        <w:rPr>
          <w:rFonts w:ascii="Arial" w:eastAsia="Arial" w:hAnsi="Arial" w:cs="Arial"/>
          <w:sz w:val="24"/>
          <w:lang w:val="ru"/>
        </w:rPr>
        <w:t xml:space="preserve"> – 60 баллов (с учетом знаменателя по количеству соавторов);</w:t>
      </w:r>
    </w:p>
    <w:p w:rsidR="00884237" w:rsidRPr="00FC75A5" w:rsidRDefault="00884237" w:rsidP="00884237">
      <w:pPr>
        <w:widowControl/>
        <w:numPr>
          <w:ilvl w:val="0"/>
          <w:numId w:val="7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FC75A5">
        <w:rPr>
          <w:rFonts w:ascii="Arial" w:eastAsia="Arial" w:hAnsi="Arial" w:cs="Arial"/>
          <w:sz w:val="24"/>
          <w:lang w:val="ru"/>
        </w:rPr>
        <w:t>статья в издании</w:t>
      </w:r>
      <w:r w:rsidRPr="00FC75A5">
        <w:rPr>
          <w:rFonts w:ascii="Arial" w:eastAsia="Arial" w:hAnsi="Arial" w:cs="Arial"/>
          <w:sz w:val="24"/>
        </w:rPr>
        <w:t>,</w:t>
      </w:r>
      <w:r w:rsidRPr="00FC75A5">
        <w:rPr>
          <w:rFonts w:ascii="Arial" w:eastAsia="Arial" w:hAnsi="Arial" w:cs="Arial"/>
          <w:sz w:val="24"/>
          <w:lang w:val="ru"/>
        </w:rPr>
        <w:t xml:space="preserve"> входящем в перечень ВАК – 20 баллов (с учетом знаменателя по количеству соавторов)</w:t>
      </w:r>
      <w:r w:rsidRPr="00FC75A5">
        <w:rPr>
          <w:rFonts w:ascii="Arial" w:eastAsia="Arial" w:hAnsi="Arial" w:cs="Arial"/>
          <w:sz w:val="24"/>
        </w:rPr>
        <w:t>.</w:t>
      </w:r>
    </w:p>
    <w:p w:rsidR="00884237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Все статьи должны быть опубликованы </w:t>
      </w:r>
      <w:r w:rsidRPr="004979B2">
        <w:rPr>
          <w:rFonts w:ascii="Arial" w:eastAsia="Arial" w:hAnsi="Arial" w:cs="Arial"/>
          <w:sz w:val="24"/>
        </w:rPr>
        <w:t>в предыдущ</w:t>
      </w:r>
      <w:r>
        <w:rPr>
          <w:rFonts w:ascii="Arial" w:eastAsia="Arial" w:hAnsi="Arial" w:cs="Arial"/>
          <w:sz w:val="24"/>
        </w:rPr>
        <w:t>ем календарном году</w:t>
      </w:r>
      <w:r w:rsidRPr="004979B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к </w:t>
      </w:r>
      <w:r w:rsidRPr="004979B2">
        <w:rPr>
          <w:rFonts w:ascii="Arial" w:eastAsia="Arial" w:hAnsi="Arial" w:cs="Arial"/>
          <w:sz w:val="24"/>
          <w:lang w:val="ru"/>
        </w:rPr>
        <w:t>момент</w:t>
      </w:r>
      <w:r>
        <w:rPr>
          <w:rFonts w:ascii="Arial" w:eastAsia="Arial" w:hAnsi="Arial" w:cs="Arial"/>
          <w:sz w:val="24"/>
        </w:rPr>
        <w:t>у</w:t>
      </w:r>
      <w:r w:rsidRPr="004979B2">
        <w:rPr>
          <w:rFonts w:ascii="Arial" w:eastAsia="Arial" w:hAnsi="Arial" w:cs="Arial"/>
          <w:sz w:val="24"/>
          <w:lang w:val="ru"/>
        </w:rPr>
        <w:t xml:space="preserve"> подачи заявки или иметь статус </w:t>
      </w:r>
      <w:proofErr w:type="spellStart"/>
      <w:r w:rsidRPr="004979B2">
        <w:rPr>
          <w:rFonts w:ascii="Arial" w:eastAsia="Arial" w:hAnsi="Arial" w:cs="Arial"/>
          <w:sz w:val="24"/>
          <w:lang w:val="ru"/>
        </w:rPr>
        <w:t>in</w:t>
      </w:r>
      <w:proofErr w:type="spellEnd"/>
      <w:r w:rsidRPr="004979B2">
        <w:rPr>
          <w:rFonts w:ascii="Arial" w:eastAsia="Arial" w:hAnsi="Arial" w:cs="Arial"/>
          <w:sz w:val="24"/>
          <w:lang w:val="ru"/>
        </w:rPr>
        <w:t xml:space="preserve"> </w:t>
      </w:r>
      <w:proofErr w:type="spellStart"/>
      <w:r w:rsidRPr="004979B2">
        <w:rPr>
          <w:rFonts w:ascii="Arial" w:eastAsia="Arial" w:hAnsi="Arial" w:cs="Arial"/>
          <w:sz w:val="24"/>
          <w:lang w:val="ru"/>
        </w:rPr>
        <w:t>print</w:t>
      </w:r>
      <w:proofErr w:type="spellEnd"/>
      <w:r w:rsidRPr="004979B2">
        <w:rPr>
          <w:rFonts w:ascii="Arial" w:eastAsia="Arial" w:hAnsi="Arial" w:cs="Arial"/>
          <w:sz w:val="24"/>
          <w:lang w:val="ru"/>
        </w:rPr>
        <w:t xml:space="preserve"> или </w:t>
      </w:r>
      <w:proofErr w:type="spellStart"/>
      <w:r w:rsidRPr="004979B2">
        <w:rPr>
          <w:rFonts w:ascii="Arial" w:eastAsia="Arial" w:hAnsi="Arial" w:cs="Arial"/>
          <w:sz w:val="24"/>
          <w:lang w:val="ru"/>
        </w:rPr>
        <w:t>accepted</w:t>
      </w:r>
      <w:proofErr w:type="spellEnd"/>
      <w:r>
        <w:rPr>
          <w:rFonts w:ascii="Arial" w:eastAsia="Arial" w:hAnsi="Arial" w:cs="Arial"/>
          <w:sz w:val="24"/>
          <w:lang w:val="ru"/>
        </w:rPr>
        <w:t xml:space="preserve"> с указанием </w:t>
      </w:r>
      <w:r>
        <w:rPr>
          <w:rFonts w:ascii="Arial" w:eastAsia="Arial" w:hAnsi="Arial" w:cs="Arial"/>
          <w:sz w:val="24"/>
          <w:lang w:val="en-US"/>
        </w:rPr>
        <w:t>DOI</w:t>
      </w:r>
      <w:r w:rsidRPr="004979B2">
        <w:rPr>
          <w:rFonts w:ascii="Arial" w:eastAsia="Arial" w:hAnsi="Arial" w:cs="Arial"/>
          <w:sz w:val="24"/>
          <w:lang w:val="ru"/>
        </w:rPr>
        <w:t>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4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Участие:     </w:t>
      </w:r>
      <w:r w:rsidRPr="004979B2">
        <w:rPr>
          <w:rFonts w:ascii="Arial" w:eastAsia="Arial" w:hAnsi="Arial" w:cs="Arial"/>
          <w:sz w:val="24"/>
          <w:lang w:val="ru"/>
        </w:rPr>
        <w:tab/>
      </w:r>
    </w:p>
    <w:p w:rsidR="00884237" w:rsidRPr="004979B2" w:rsidRDefault="00884237" w:rsidP="00884237">
      <w:pPr>
        <w:widowControl/>
        <w:numPr>
          <w:ilvl w:val="0"/>
          <w:numId w:val="5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в </w:t>
      </w:r>
      <w:r>
        <w:rPr>
          <w:rFonts w:ascii="Arial" w:eastAsia="Arial" w:hAnsi="Arial" w:cs="Arial"/>
          <w:sz w:val="24"/>
        </w:rPr>
        <w:t xml:space="preserve">научной </w:t>
      </w:r>
      <w:r w:rsidRPr="004979B2">
        <w:rPr>
          <w:rFonts w:ascii="Arial" w:eastAsia="Arial" w:hAnsi="Arial" w:cs="Arial"/>
          <w:sz w:val="24"/>
          <w:lang w:val="ru"/>
        </w:rPr>
        <w:t>конференци</w:t>
      </w:r>
      <w:r>
        <w:rPr>
          <w:rFonts w:ascii="Arial" w:eastAsia="Arial" w:hAnsi="Arial" w:cs="Arial"/>
          <w:sz w:val="24"/>
          <w:lang w:val="ru"/>
        </w:rPr>
        <w:t>и</w:t>
      </w:r>
      <w:r w:rsidRPr="004979B2">
        <w:rPr>
          <w:rFonts w:ascii="Arial" w:eastAsia="Arial" w:hAnsi="Arial" w:cs="Arial"/>
          <w:sz w:val="24"/>
          <w:lang w:val="ru"/>
        </w:rPr>
        <w:t xml:space="preserve"> (публикация тезисов </w:t>
      </w:r>
      <w:r>
        <w:rPr>
          <w:rFonts w:ascii="Arial" w:eastAsia="Arial" w:hAnsi="Arial" w:cs="Arial"/>
          <w:sz w:val="24"/>
          <w:lang w:val="ru"/>
        </w:rPr>
        <w:t xml:space="preserve">и/или </w:t>
      </w:r>
      <w:r w:rsidRPr="004979B2">
        <w:rPr>
          <w:rFonts w:ascii="Arial" w:eastAsia="Arial" w:hAnsi="Arial" w:cs="Arial"/>
          <w:sz w:val="24"/>
          <w:lang w:val="ru"/>
        </w:rPr>
        <w:t>доклад)</w:t>
      </w:r>
      <w:r w:rsidRPr="004979B2">
        <w:rPr>
          <w:rFonts w:ascii="Arial" w:eastAsia="Arial" w:hAnsi="Arial" w:cs="Arial"/>
          <w:sz w:val="24"/>
        </w:rPr>
        <w:t xml:space="preserve"> на территории РФ</w:t>
      </w:r>
      <w:r>
        <w:rPr>
          <w:rFonts w:ascii="Arial" w:eastAsia="Arial" w:hAnsi="Arial" w:cs="Arial"/>
          <w:sz w:val="24"/>
        </w:rPr>
        <w:t>, в том числе Дни Науки НИТУ «</w:t>
      </w:r>
      <w:proofErr w:type="spellStart"/>
      <w:r>
        <w:rPr>
          <w:rFonts w:ascii="Arial" w:eastAsia="Arial" w:hAnsi="Arial" w:cs="Arial"/>
          <w:sz w:val="24"/>
        </w:rPr>
        <w:t>МИСиС</w:t>
      </w:r>
      <w:proofErr w:type="spellEnd"/>
      <w:r>
        <w:rPr>
          <w:rFonts w:ascii="Arial" w:eastAsia="Arial" w:hAnsi="Arial" w:cs="Arial"/>
          <w:sz w:val="24"/>
        </w:rPr>
        <w:t>»</w:t>
      </w:r>
      <w:r w:rsidRPr="004979B2">
        <w:rPr>
          <w:rFonts w:ascii="Arial" w:eastAsia="Arial" w:hAnsi="Arial" w:cs="Arial"/>
          <w:sz w:val="24"/>
          <w:lang w:val="ru"/>
        </w:rPr>
        <w:t xml:space="preserve"> – </w:t>
      </w:r>
      <w:r w:rsidRPr="004979B2">
        <w:rPr>
          <w:rFonts w:ascii="Arial" w:eastAsia="Arial" w:hAnsi="Arial" w:cs="Arial"/>
          <w:sz w:val="24"/>
        </w:rPr>
        <w:t>5 баллов;</w:t>
      </w:r>
    </w:p>
    <w:p w:rsidR="00884237" w:rsidRPr="00B4133D" w:rsidRDefault="00884237" w:rsidP="00884237">
      <w:pPr>
        <w:widowControl/>
        <w:numPr>
          <w:ilvl w:val="0"/>
          <w:numId w:val="5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в </w:t>
      </w:r>
      <w:r>
        <w:rPr>
          <w:rFonts w:ascii="Arial" w:eastAsia="Arial" w:hAnsi="Arial" w:cs="Arial"/>
          <w:sz w:val="24"/>
          <w:lang w:val="ru"/>
        </w:rPr>
        <w:t xml:space="preserve">международной научной </w:t>
      </w:r>
      <w:r w:rsidRPr="004979B2">
        <w:rPr>
          <w:rFonts w:ascii="Arial" w:eastAsia="Arial" w:hAnsi="Arial" w:cs="Arial"/>
          <w:sz w:val="24"/>
          <w:lang w:val="ru"/>
        </w:rPr>
        <w:t>конференци</w:t>
      </w:r>
      <w:r>
        <w:rPr>
          <w:rFonts w:ascii="Arial" w:eastAsia="Arial" w:hAnsi="Arial" w:cs="Arial"/>
          <w:sz w:val="24"/>
          <w:lang w:val="ru"/>
        </w:rPr>
        <w:t xml:space="preserve">и </w:t>
      </w:r>
      <w:r w:rsidRPr="004979B2">
        <w:rPr>
          <w:rFonts w:ascii="Arial" w:eastAsia="Arial" w:hAnsi="Arial" w:cs="Arial"/>
          <w:sz w:val="24"/>
          <w:lang w:val="ru"/>
        </w:rPr>
        <w:t xml:space="preserve">(публикация тезисов </w:t>
      </w:r>
      <w:r>
        <w:rPr>
          <w:rFonts w:ascii="Arial" w:eastAsia="Arial" w:hAnsi="Arial" w:cs="Arial"/>
          <w:sz w:val="24"/>
          <w:lang w:val="ru"/>
        </w:rPr>
        <w:t xml:space="preserve">и/или </w:t>
      </w:r>
      <w:r w:rsidRPr="004979B2">
        <w:rPr>
          <w:rFonts w:ascii="Arial" w:eastAsia="Arial" w:hAnsi="Arial" w:cs="Arial"/>
          <w:sz w:val="24"/>
          <w:lang w:val="ru"/>
        </w:rPr>
        <w:t xml:space="preserve">доклад) </w:t>
      </w:r>
      <w:r>
        <w:rPr>
          <w:rFonts w:ascii="Arial" w:eastAsia="Arial" w:hAnsi="Arial" w:cs="Arial"/>
          <w:sz w:val="24"/>
          <w:lang w:val="ru"/>
        </w:rPr>
        <w:t xml:space="preserve">на </w:t>
      </w:r>
      <w:r w:rsidRPr="004979B2">
        <w:rPr>
          <w:rFonts w:ascii="Arial" w:eastAsia="Arial" w:hAnsi="Arial" w:cs="Arial"/>
          <w:sz w:val="24"/>
        </w:rPr>
        <w:t xml:space="preserve">территории РФ </w:t>
      </w:r>
      <w:r w:rsidRPr="004979B2">
        <w:rPr>
          <w:rFonts w:ascii="Arial" w:eastAsia="Arial" w:hAnsi="Arial" w:cs="Arial"/>
          <w:sz w:val="24"/>
          <w:lang w:val="ru"/>
        </w:rPr>
        <w:t>– 1</w:t>
      </w:r>
      <w:r w:rsidRPr="004979B2">
        <w:rPr>
          <w:rFonts w:ascii="Arial" w:eastAsia="Arial" w:hAnsi="Arial" w:cs="Arial"/>
          <w:sz w:val="24"/>
        </w:rPr>
        <w:t>0</w:t>
      </w:r>
      <w:r w:rsidRPr="004979B2">
        <w:rPr>
          <w:rFonts w:ascii="Arial" w:eastAsia="Arial" w:hAnsi="Arial" w:cs="Arial"/>
          <w:sz w:val="24"/>
          <w:lang w:val="ru"/>
        </w:rPr>
        <w:t xml:space="preserve"> баллов</w:t>
      </w:r>
      <w:r w:rsidRPr="004979B2">
        <w:rPr>
          <w:rFonts w:ascii="Arial" w:eastAsia="Arial" w:hAnsi="Arial" w:cs="Arial"/>
          <w:sz w:val="24"/>
        </w:rPr>
        <w:t>;</w:t>
      </w:r>
    </w:p>
    <w:p w:rsidR="00884237" w:rsidRPr="004979B2" w:rsidRDefault="00884237" w:rsidP="00884237">
      <w:pPr>
        <w:widowControl/>
        <w:numPr>
          <w:ilvl w:val="0"/>
          <w:numId w:val="5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 xml:space="preserve">в </w:t>
      </w:r>
      <w:r>
        <w:rPr>
          <w:rFonts w:ascii="Arial" w:eastAsia="Arial" w:hAnsi="Arial" w:cs="Arial"/>
          <w:sz w:val="24"/>
        </w:rPr>
        <w:t xml:space="preserve">научной </w:t>
      </w:r>
      <w:r w:rsidRPr="004979B2">
        <w:rPr>
          <w:rFonts w:ascii="Arial" w:eastAsia="Arial" w:hAnsi="Arial" w:cs="Arial"/>
          <w:sz w:val="24"/>
          <w:lang w:val="ru"/>
        </w:rPr>
        <w:t>конференци</w:t>
      </w:r>
      <w:r>
        <w:rPr>
          <w:rFonts w:ascii="Arial" w:eastAsia="Arial" w:hAnsi="Arial" w:cs="Arial"/>
          <w:sz w:val="24"/>
          <w:lang w:val="ru"/>
        </w:rPr>
        <w:t>и</w:t>
      </w:r>
      <w:r w:rsidRPr="004979B2">
        <w:rPr>
          <w:rFonts w:ascii="Arial" w:eastAsia="Arial" w:hAnsi="Arial" w:cs="Arial"/>
          <w:sz w:val="24"/>
          <w:lang w:val="ru"/>
        </w:rPr>
        <w:t xml:space="preserve"> (публикация тезисов </w:t>
      </w:r>
      <w:r>
        <w:rPr>
          <w:rFonts w:ascii="Arial" w:eastAsia="Arial" w:hAnsi="Arial" w:cs="Arial"/>
          <w:sz w:val="24"/>
          <w:lang w:val="ru"/>
        </w:rPr>
        <w:t xml:space="preserve">и/или </w:t>
      </w:r>
      <w:r w:rsidRPr="004979B2">
        <w:rPr>
          <w:rFonts w:ascii="Arial" w:eastAsia="Arial" w:hAnsi="Arial" w:cs="Arial"/>
          <w:sz w:val="24"/>
          <w:lang w:val="ru"/>
        </w:rPr>
        <w:t>доклад)</w:t>
      </w:r>
      <w:r>
        <w:rPr>
          <w:rFonts w:ascii="Arial" w:eastAsia="Arial" w:hAnsi="Arial" w:cs="Arial"/>
          <w:sz w:val="24"/>
          <w:lang w:val="ru"/>
        </w:rPr>
        <w:t xml:space="preserve"> за рубежом – 20 баллов;</w:t>
      </w:r>
    </w:p>
    <w:p w:rsidR="00884237" w:rsidRPr="004979B2" w:rsidRDefault="00884237" w:rsidP="00884237">
      <w:pPr>
        <w:widowControl/>
        <w:numPr>
          <w:ilvl w:val="0"/>
          <w:numId w:val="5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>
        <w:rPr>
          <w:rFonts w:ascii="Arial" w:eastAsia="Arial" w:hAnsi="Arial" w:cs="Arial"/>
          <w:sz w:val="24"/>
          <w:lang w:val="ru"/>
        </w:rPr>
        <w:t xml:space="preserve">участие </w:t>
      </w:r>
      <w:r w:rsidRPr="004979B2">
        <w:rPr>
          <w:rFonts w:ascii="Arial" w:eastAsia="Arial" w:hAnsi="Arial" w:cs="Arial"/>
          <w:sz w:val="24"/>
        </w:rPr>
        <w:t>в НИР и ОКР (лаборанты, инженеры) – 1</w:t>
      </w:r>
      <w:r>
        <w:rPr>
          <w:rFonts w:ascii="Arial" w:eastAsia="Arial" w:hAnsi="Arial" w:cs="Arial"/>
          <w:sz w:val="24"/>
        </w:rPr>
        <w:t>0</w:t>
      </w:r>
      <w:r w:rsidRPr="004979B2">
        <w:rPr>
          <w:rFonts w:ascii="Arial" w:eastAsia="Arial" w:hAnsi="Arial" w:cs="Arial"/>
          <w:sz w:val="24"/>
        </w:rPr>
        <w:t xml:space="preserve"> баллов.</w:t>
      </w:r>
    </w:p>
    <w:p w:rsidR="00884237" w:rsidRPr="004979B2" w:rsidRDefault="00884237" w:rsidP="00884237">
      <w:pPr>
        <w:widowControl/>
        <w:numPr>
          <w:ilvl w:val="0"/>
          <w:numId w:val="4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Наличие документа, удостоверяющего исключительное право студента на достигнутый им научный результат интеллектуальной деятельности (</w:t>
      </w:r>
      <w:r>
        <w:rPr>
          <w:rFonts w:ascii="Arial" w:eastAsia="Arial" w:hAnsi="Arial" w:cs="Arial"/>
          <w:sz w:val="24"/>
          <w:lang w:val="ru"/>
        </w:rPr>
        <w:t>патент, свидетельство и др.) – 20</w:t>
      </w:r>
      <w:r w:rsidRPr="004979B2">
        <w:rPr>
          <w:rFonts w:ascii="Arial" w:eastAsia="Arial" w:hAnsi="Arial" w:cs="Arial"/>
          <w:sz w:val="24"/>
          <w:lang w:val="ru"/>
        </w:rPr>
        <w:t xml:space="preserve"> баллов 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4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Победитель/призер мероприятия в области научно-исследовательской деятельности:</w:t>
      </w:r>
    </w:p>
    <w:p w:rsidR="00884237" w:rsidRDefault="00884237" w:rsidP="00884237">
      <w:pPr>
        <w:widowControl/>
        <w:numPr>
          <w:ilvl w:val="0"/>
          <w:numId w:val="6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>
        <w:rPr>
          <w:rFonts w:ascii="Arial" w:eastAsia="Arial" w:hAnsi="Arial" w:cs="Arial"/>
          <w:sz w:val="24"/>
          <w:lang w:val="ru"/>
        </w:rPr>
        <w:lastRenderedPageBreak/>
        <w:t xml:space="preserve">международного </w:t>
      </w:r>
      <w:r w:rsidRPr="004979B2">
        <w:rPr>
          <w:rFonts w:ascii="Arial" w:eastAsia="Arial" w:hAnsi="Arial" w:cs="Arial"/>
          <w:sz w:val="24"/>
          <w:lang w:val="ru"/>
        </w:rPr>
        <w:t>уровня</w:t>
      </w:r>
      <w:r>
        <w:rPr>
          <w:rFonts w:ascii="Arial" w:eastAsia="Arial" w:hAnsi="Arial" w:cs="Arial"/>
          <w:sz w:val="24"/>
          <w:lang w:val="ru"/>
        </w:rPr>
        <w:t xml:space="preserve"> </w:t>
      </w:r>
      <w:r w:rsidRPr="004979B2">
        <w:rPr>
          <w:rFonts w:ascii="Arial" w:eastAsia="Arial" w:hAnsi="Arial" w:cs="Arial"/>
          <w:sz w:val="24"/>
          <w:lang w:val="ru"/>
        </w:rPr>
        <w:t>– 2</w:t>
      </w:r>
      <w:r>
        <w:rPr>
          <w:rFonts w:ascii="Arial" w:eastAsia="Arial" w:hAnsi="Arial" w:cs="Arial"/>
          <w:sz w:val="24"/>
          <w:lang w:val="ru"/>
        </w:rPr>
        <w:t>0</w:t>
      </w:r>
      <w:r w:rsidRPr="004979B2">
        <w:rPr>
          <w:rFonts w:ascii="Arial" w:eastAsia="Arial" w:hAnsi="Arial" w:cs="Arial"/>
          <w:sz w:val="24"/>
          <w:lang w:val="ru"/>
        </w:rPr>
        <w:t>/</w:t>
      </w:r>
      <w:r>
        <w:rPr>
          <w:rFonts w:ascii="Arial" w:eastAsia="Arial" w:hAnsi="Arial" w:cs="Arial"/>
          <w:sz w:val="24"/>
        </w:rPr>
        <w:t>1</w:t>
      </w:r>
      <w:r w:rsidRPr="004979B2">
        <w:rPr>
          <w:rFonts w:ascii="Arial" w:eastAsia="Arial" w:hAnsi="Arial" w:cs="Arial"/>
          <w:sz w:val="24"/>
        </w:rPr>
        <w:t>0</w:t>
      </w:r>
      <w:r w:rsidRPr="004979B2">
        <w:rPr>
          <w:rFonts w:ascii="Arial" w:eastAsia="Arial" w:hAnsi="Arial" w:cs="Arial"/>
          <w:sz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6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>
        <w:rPr>
          <w:rFonts w:ascii="Arial" w:eastAsia="Arial" w:hAnsi="Arial" w:cs="Arial"/>
          <w:sz w:val="24"/>
          <w:lang w:val="ru"/>
        </w:rPr>
        <w:t>всероссийского уровня (в том числе Дни Науки НИТУ «</w:t>
      </w:r>
      <w:proofErr w:type="spellStart"/>
      <w:r>
        <w:rPr>
          <w:rFonts w:ascii="Arial" w:eastAsia="Arial" w:hAnsi="Arial" w:cs="Arial"/>
          <w:sz w:val="24"/>
          <w:lang w:val="ru"/>
        </w:rPr>
        <w:t>МИСиС</w:t>
      </w:r>
      <w:proofErr w:type="spellEnd"/>
      <w:r>
        <w:rPr>
          <w:rFonts w:ascii="Arial" w:eastAsia="Arial" w:hAnsi="Arial" w:cs="Arial"/>
          <w:sz w:val="24"/>
          <w:lang w:val="ru"/>
        </w:rPr>
        <w:t>») – 10/5 баллов;</w:t>
      </w:r>
    </w:p>
    <w:p w:rsidR="00884237" w:rsidRPr="00B4133D" w:rsidRDefault="00884237" w:rsidP="00884237">
      <w:pPr>
        <w:widowControl/>
        <w:numPr>
          <w:ilvl w:val="0"/>
          <w:numId w:val="6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B4133D">
        <w:rPr>
          <w:rFonts w:ascii="Arial" w:eastAsia="Arial" w:hAnsi="Arial" w:cs="Arial"/>
          <w:sz w:val="24"/>
          <w:lang w:val="ru"/>
        </w:rPr>
        <w:t xml:space="preserve">регионального, </w:t>
      </w:r>
      <w:proofErr w:type="spellStart"/>
      <w:r w:rsidRPr="00B4133D">
        <w:rPr>
          <w:rFonts w:ascii="Arial" w:eastAsia="Arial" w:hAnsi="Arial" w:cs="Arial"/>
          <w:sz w:val="24"/>
          <w:lang w:val="ru"/>
        </w:rPr>
        <w:t>внутривузовского</w:t>
      </w:r>
      <w:proofErr w:type="spellEnd"/>
      <w:r w:rsidRPr="00B4133D">
        <w:rPr>
          <w:rFonts w:ascii="Arial" w:eastAsia="Arial" w:hAnsi="Arial" w:cs="Arial"/>
          <w:sz w:val="24"/>
          <w:lang w:val="ru"/>
        </w:rPr>
        <w:t xml:space="preserve"> уровня – </w:t>
      </w:r>
      <w:r>
        <w:rPr>
          <w:rFonts w:ascii="Arial" w:eastAsia="Arial" w:hAnsi="Arial" w:cs="Arial"/>
          <w:sz w:val="24"/>
          <w:lang w:val="ru"/>
        </w:rPr>
        <w:t>5</w:t>
      </w:r>
      <w:r w:rsidRPr="00B4133D">
        <w:rPr>
          <w:rFonts w:ascii="Arial" w:eastAsia="Arial" w:hAnsi="Arial" w:cs="Arial"/>
          <w:sz w:val="24"/>
          <w:lang w:val="ru"/>
        </w:rPr>
        <w:t>/</w:t>
      </w:r>
      <w:r>
        <w:rPr>
          <w:rFonts w:ascii="Arial" w:eastAsia="Arial" w:hAnsi="Arial" w:cs="Arial"/>
          <w:sz w:val="24"/>
          <w:lang w:val="ru"/>
        </w:rPr>
        <w:t>3</w:t>
      </w:r>
      <w:r w:rsidRPr="00B4133D">
        <w:rPr>
          <w:rFonts w:ascii="Arial" w:eastAsia="Arial" w:hAnsi="Arial" w:cs="Arial"/>
          <w:sz w:val="24"/>
          <w:lang w:val="ru"/>
        </w:rPr>
        <w:t xml:space="preserve"> баллов.</w:t>
      </w:r>
    </w:p>
    <w:p w:rsidR="00884237" w:rsidRPr="004979B2" w:rsidRDefault="00884237" w:rsidP="00884237">
      <w:pPr>
        <w:widowControl/>
        <w:spacing w:before="0" w:line="240" w:lineRule="auto"/>
        <w:ind w:firstLine="0"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  <w:lang w:val="ru"/>
        </w:rPr>
        <w:t>Подтверждающие материалы – данные публикаций, ссылки на официальные сайты, программ</w:t>
      </w:r>
      <w:r w:rsidRPr="004979B2">
        <w:rPr>
          <w:rFonts w:ascii="Arial" w:eastAsia="Arial" w:hAnsi="Arial" w:cs="Arial"/>
          <w:sz w:val="24"/>
        </w:rPr>
        <w:t xml:space="preserve">а </w:t>
      </w:r>
      <w:proofErr w:type="spellStart"/>
      <w:r w:rsidRPr="004979B2">
        <w:rPr>
          <w:rFonts w:ascii="Arial" w:eastAsia="Arial" w:hAnsi="Arial" w:cs="Arial"/>
          <w:sz w:val="24"/>
          <w:lang w:val="ru"/>
        </w:rPr>
        <w:t>конференци</w:t>
      </w:r>
      <w:proofErr w:type="spellEnd"/>
      <w:r w:rsidRPr="004979B2">
        <w:rPr>
          <w:rFonts w:ascii="Arial" w:eastAsia="Arial" w:hAnsi="Arial" w:cs="Arial"/>
          <w:sz w:val="24"/>
        </w:rPr>
        <w:t>й</w:t>
      </w:r>
      <w:r w:rsidRPr="004979B2">
        <w:rPr>
          <w:rFonts w:ascii="Arial" w:eastAsia="Arial" w:hAnsi="Arial" w:cs="Arial"/>
          <w:sz w:val="24"/>
          <w:lang w:val="ru"/>
        </w:rPr>
        <w:t xml:space="preserve">, договор на выполнение работ, копия распоряжения о создании научного коллектива, ксерокопия трудовой книжки (для НИР и ОКР), дипломы и др.  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979B2">
        <w:rPr>
          <w:rFonts w:ascii="Arial" w:hAnsi="Arial" w:cs="Arial"/>
          <w:b/>
          <w:sz w:val="24"/>
          <w:szCs w:val="24"/>
        </w:rPr>
        <w:t>3</w:t>
      </w:r>
      <w:r w:rsidRPr="00232365">
        <w:rPr>
          <w:rFonts w:ascii="Arial" w:hAnsi="Arial" w:cs="Arial"/>
          <w:b/>
          <w:sz w:val="24"/>
          <w:szCs w:val="24"/>
        </w:rPr>
        <w:t xml:space="preserve"> </w:t>
      </w:r>
      <w:r w:rsidRPr="004979B2">
        <w:rPr>
          <w:rFonts w:ascii="Arial" w:hAnsi="Arial" w:cs="Arial"/>
          <w:b/>
          <w:sz w:val="24"/>
          <w:szCs w:val="24"/>
        </w:rPr>
        <w:t>Спортивная деятельность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contextualSpacing/>
        <w:rPr>
          <w:rFonts w:eastAsia="Arial"/>
          <w:b/>
          <w:sz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8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Победитель</w:t>
      </w:r>
      <w:r w:rsidRPr="004979B2">
        <w:rPr>
          <w:rFonts w:ascii="Arial" w:eastAsia="Arial" w:hAnsi="Arial" w:cs="Arial"/>
          <w:sz w:val="24"/>
          <w:lang w:val="en-US"/>
        </w:rPr>
        <w:t>/</w:t>
      </w:r>
      <w:r w:rsidRPr="004979B2">
        <w:rPr>
          <w:rFonts w:ascii="Arial" w:eastAsia="Arial" w:hAnsi="Arial" w:cs="Arial"/>
          <w:sz w:val="24"/>
        </w:rPr>
        <w:t>призёр</w:t>
      </w:r>
      <w:r w:rsidRPr="004979B2">
        <w:rPr>
          <w:rFonts w:ascii="Arial" w:eastAsia="Arial" w:hAnsi="Arial" w:cs="Arial"/>
          <w:sz w:val="24"/>
          <w:lang w:val="en-US"/>
        </w:rPr>
        <w:t>/</w:t>
      </w:r>
      <w:r w:rsidRPr="004979B2">
        <w:rPr>
          <w:rFonts w:ascii="Arial" w:eastAsia="Arial" w:hAnsi="Arial" w:cs="Arial"/>
          <w:sz w:val="24"/>
        </w:rPr>
        <w:t>участник соревнований</w:t>
      </w:r>
      <w:r w:rsidRPr="004979B2">
        <w:rPr>
          <w:rFonts w:ascii="Arial" w:eastAsia="Arial" w:hAnsi="Arial" w:cs="Arial"/>
          <w:sz w:val="24"/>
          <w:lang w:val="ru"/>
        </w:rPr>
        <w:t>:</w:t>
      </w:r>
    </w:p>
    <w:p w:rsidR="00884237" w:rsidRPr="004979B2" w:rsidRDefault="00884237" w:rsidP="00884237">
      <w:pPr>
        <w:widowControl/>
        <w:numPr>
          <w:ilvl w:val="0"/>
          <w:numId w:val="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 xml:space="preserve">международного уровня:  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 xml:space="preserve">Олимпийские игры </w:t>
      </w:r>
      <w:r w:rsidRPr="005D7430">
        <w:rPr>
          <w:rFonts w:ascii="Arial" w:eastAsia="Arial" w:hAnsi="Arial" w:cs="Arial"/>
          <w:sz w:val="24"/>
        </w:rPr>
        <w:t>–</w:t>
      </w:r>
      <w:r w:rsidRPr="004979B2">
        <w:rPr>
          <w:rFonts w:ascii="Arial" w:eastAsia="Arial" w:hAnsi="Arial" w:cs="Arial"/>
          <w:sz w:val="24"/>
        </w:rPr>
        <w:t xml:space="preserve"> 100/80/60 баллов;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 xml:space="preserve">Чемпионат Мира </w:t>
      </w:r>
      <w:r w:rsidRPr="004979B2">
        <w:rPr>
          <w:rFonts w:ascii="Arial" w:eastAsia="Arial" w:hAnsi="Arial" w:cs="Arial"/>
          <w:sz w:val="24"/>
          <w:lang w:val="ru"/>
        </w:rPr>
        <w:t>–</w:t>
      </w:r>
      <w:r w:rsidRPr="004979B2">
        <w:rPr>
          <w:rFonts w:ascii="Arial" w:eastAsia="Arial" w:hAnsi="Arial" w:cs="Arial"/>
          <w:sz w:val="24"/>
        </w:rPr>
        <w:t xml:space="preserve"> 80/60/40 баллов;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>Чемпионат Европы - 60/40/20 баллов;</w:t>
      </w:r>
    </w:p>
    <w:p w:rsidR="00884237" w:rsidRPr="00653F96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 xml:space="preserve">другие соревнования </w:t>
      </w:r>
      <w:r w:rsidRPr="004979B2">
        <w:rPr>
          <w:rFonts w:ascii="Arial" w:eastAsia="Arial" w:hAnsi="Arial" w:cs="Arial"/>
          <w:sz w:val="24"/>
          <w:lang w:val="ru"/>
        </w:rPr>
        <w:t>–</w:t>
      </w:r>
      <w:r w:rsidRPr="004979B2">
        <w:rPr>
          <w:rFonts w:ascii="Arial" w:eastAsia="Arial" w:hAnsi="Arial" w:cs="Arial"/>
          <w:sz w:val="24"/>
        </w:rPr>
        <w:t xml:space="preserve"> 30/20/10 баллов.                                                                                                                    </w:t>
      </w:r>
    </w:p>
    <w:p w:rsidR="00884237" w:rsidRPr="004979B2" w:rsidRDefault="00884237" w:rsidP="00884237">
      <w:pPr>
        <w:widowControl/>
        <w:numPr>
          <w:ilvl w:val="0"/>
          <w:numId w:val="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всероссийского уровня: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 xml:space="preserve">Чемпионат и Кубок России </w:t>
      </w:r>
      <w:r w:rsidRPr="004979B2">
        <w:rPr>
          <w:rFonts w:ascii="Arial" w:eastAsia="Arial" w:hAnsi="Arial" w:cs="Arial"/>
          <w:sz w:val="24"/>
          <w:lang w:val="ru"/>
        </w:rPr>
        <w:t>–</w:t>
      </w:r>
      <w:r w:rsidRPr="004979B2">
        <w:rPr>
          <w:rFonts w:ascii="Arial" w:eastAsia="Arial" w:hAnsi="Arial" w:cs="Arial"/>
          <w:sz w:val="24"/>
        </w:rPr>
        <w:t xml:space="preserve"> 50/30/20 баллов;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>Универсиады и Спартакиады - 40/20/15 баллов;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 xml:space="preserve">другие соревнования </w:t>
      </w:r>
      <w:r w:rsidRPr="004979B2">
        <w:rPr>
          <w:rFonts w:ascii="Arial" w:eastAsia="Arial" w:hAnsi="Arial" w:cs="Arial"/>
          <w:sz w:val="24"/>
          <w:lang w:val="ru"/>
        </w:rPr>
        <w:t>–</w:t>
      </w:r>
      <w:r w:rsidRPr="004979B2">
        <w:rPr>
          <w:rFonts w:ascii="Arial" w:eastAsia="Arial" w:hAnsi="Arial" w:cs="Arial"/>
          <w:sz w:val="24"/>
        </w:rPr>
        <w:t xml:space="preserve"> 30/15/10 баллов.</w:t>
      </w:r>
    </w:p>
    <w:p w:rsidR="00884237" w:rsidRPr="004979B2" w:rsidRDefault="00884237" w:rsidP="00884237">
      <w:pPr>
        <w:widowControl/>
        <w:numPr>
          <w:ilvl w:val="0"/>
          <w:numId w:val="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регионального, городского уровня – 20/10/5 баллов.</w:t>
      </w:r>
    </w:p>
    <w:p w:rsidR="00884237" w:rsidRPr="004979B2" w:rsidRDefault="00884237" w:rsidP="00884237">
      <w:pPr>
        <w:widowControl/>
        <w:numPr>
          <w:ilvl w:val="0"/>
          <w:numId w:val="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межвузовского уровня: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 xml:space="preserve">Московские студенческие спортивные игры </w:t>
      </w:r>
      <w:r w:rsidRPr="004979B2">
        <w:rPr>
          <w:rFonts w:ascii="Arial" w:eastAsia="Arial" w:hAnsi="Arial" w:cs="Arial"/>
          <w:sz w:val="24"/>
          <w:lang w:val="ru"/>
        </w:rPr>
        <w:t>–</w:t>
      </w:r>
      <w:r w:rsidRPr="004979B2">
        <w:rPr>
          <w:rFonts w:ascii="Arial" w:eastAsia="Arial" w:hAnsi="Arial" w:cs="Arial"/>
          <w:sz w:val="24"/>
        </w:rPr>
        <w:t xml:space="preserve"> 25/15/8 баллов;</w:t>
      </w:r>
    </w:p>
    <w:p w:rsidR="00884237" w:rsidRPr="004979B2" w:rsidRDefault="00884237" w:rsidP="00884237">
      <w:pPr>
        <w:widowControl/>
        <w:numPr>
          <w:ilvl w:val="0"/>
          <w:numId w:val="21"/>
        </w:numPr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>другие межвузовские соревнования – 10/5/0 баллов;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>Для игроков сборных команд по игровым видам спорта – указать количество игр, в которых команда победила (1 игра – 2 балла).</w:t>
      </w:r>
    </w:p>
    <w:p w:rsidR="00884237" w:rsidRPr="004979B2" w:rsidRDefault="00884237" w:rsidP="00884237">
      <w:pPr>
        <w:widowControl/>
        <w:numPr>
          <w:ilvl w:val="0"/>
          <w:numId w:val="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en-US"/>
        </w:rPr>
      </w:pPr>
      <w:proofErr w:type="spellStart"/>
      <w:r w:rsidRPr="004979B2">
        <w:rPr>
          <w:rFonts w:ascii="Arial" w:eastAsia="Arial" w:hAnsi="Arial" w:cs="Arial"/>
          <w:sz w:val="24"/>
        </w:rPr>
        <w:t>внутривузовский</w:t>
      </w:r>
      <w:proofErr w:type="spellEnd"/>
      <w:r w:rsidRPr="004979B2">
        <w:rPr>
          <w:rFonts w:ascii="Arial" w:eastAsia="Arial" w:hAnsi="Arial" w:cs="Arial"/>
          <w:sz w:val="24"/>
        </w:rPr>
        <w:t xml:space="preserve"> уровень – 2</w:t>
      </w:r>
      <w:r w:rsidRPr="004979B2">
        <w:rPr>
          <w:rFonts w:ascii="Arial" w:eastAsia="Arial" w:hAnsi="Arial" w:cs="Arial"/>
          <w:sz w:val="24"/>
          <w:lang w:val="en-US"/>
        </w:rPr>
        <w:t>/</w:t>
      </w:r>
      <w:r w:rsidRPr="004979B2">
        <w:rPr>
          <w:rFonts w:ascii="Arial" w:eastAsia="Arial" w:hAnsi="Arial" w:cs="Arial"/>
          <w:sz w:val="24"/>
        </w:rPr>
        <w:t>1</w:t>
      </w:r>
      <w:r w:rsidRPr="004979B2">
        <w:rPr>
          <w:rFonts w:ascii="Arial" w:eastAsia="Arial" w:hAnsi="Arial" w:cs="Arial"/>
          <w:sz w:val="24"/>
          <w:lang w:val="en-US"/>
        </w:rPr>
        <w:t>/</w:t>
      </w:r>
      <w:r w:rsidRPr="004979B2">
        <w:rPr>
          <w:rFonts w:ascii="Arial" w:eastAsia="Arial" w:hAnsi="Arial" w:cs="Arial"/>
          <w:sz w:val="24"/>
        </w:rPr>
        <w:t>0 баллов.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8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Наличие спортивного разряда</w:t>
      </w:r>
      <w:r w:rsidRPr="004979B2">
        <w:rPr>
          <w:rFonts w:ascii="Arial" w:eastAsia="Arial" w:hAnsi="Arial" w:cs="Arial"/>
          <w:sz w:val="24"/>
          <w:lang w:val="ru"/>
        </w:rPr>
        <w:t>:</w:t>
      </w:r>
    </w:p>
    <w:p w:rsidR="00884237" w:rsidRPr="004979B2" w:rsidRDefault="00884237" w:rsidP="00884237">
      <w:pPr>
        <w:widowControl/>
        <w:numPr>
          <w:ilvl w:val="0"/>
          <w:numId w:val="10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заслуженный мастер спорта (ЗМС) – 30 баллов</w:t>
      </w:r>
      <w:r w:rsidRPr="004979B2">
        <w:rPr>
          <w:rFonts w:ascii="Arial" w:eastAsia="Arial" w:hAnsi="Arial" w:cs="Arial"/>
          <w:sz w:val="24"/>
          <w:lang w:val="ru"/>
        </w:rPr>
        <w:t>;</w:t>
      </w:r>
    </w:p>
    <w:p w:rsidR="00884237" w:rsidRPr="004979B2" w:rsidRDefault="00884237" w:rsidP="00884237">
      <w:pPr>
        <w:widowControl/>
        <w:numPr>
          <w:ilvl w:val="0"/>
          <w:numId w:val="10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 xml:space="preserve">мастер спорта международного класса (МСМ) – 25 </w:t>
      </w:r>
      <w:r w:rsidRPr="004979B2">
        <w:rPr>
          <w:rFonts w:ascii="Arial" w:eastAsia="Arial" w:hAnsi="Arial" w:cs="Arial"/>
          <w:sz w:val="24"/>
          <w:lang w:val="ru"/>
        </w:rPr>
        <w:t>баллов;</w:t>
      </w:r>
    </w:p>
    <w:p w:rsidR="00884237" w:rsidRPr="004979B2" w:rsidRDefault="00884237" w:rsidP="00884237">
      <w:pPr>
        <w:widowControl/>
        <w:numPr>
          <w:ilvl w:val="0"/>
          <w:numId w:val="10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>мастер спорта (МС) – 20 баллов</w:t>
      </w:r>
      <w:r w:rsidRPr="004979B2">
        <w:rPr>
          <w:rFonts w:ascii="Arial" w:eastAsia="Arial" w:hAnsi="Arial" w:cs="Arial"/>
          <w:sz w:val="24"/>
          <w:lang w:val="en-US"/>
        </w:rPr>
        <w:t>;</w:t>
      </w:r>
    </w:p>
    <w:p w:rsidR="00884237" w:rsidRPr="004979B2" w:rsidRDefault="00884237" w:rsidP="00884237">
      <w:pPr>
        <w:widowControl/>
        <w:numPr>
          <w:ilvl w:val="0"/>
          <w:numId w:val="10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lang w:val="ru"/>
        </w:rPr>
      </w:pPr>
      <w:r w:rsidRPr="004979B2">
        <w:rPr>
          <w:rFonts w:ascii="Arial" w:eastAsia="Arial" w:hAnsi="Arial" w:cs="Arial"/>
          <w:sz w:val="24"/>
        </w:rPr>
        <w:t xml:space="preserve">кандидат в мастера спорта (КМС) – 15 баллов. 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8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Наличие золотого знака отличия </w:t>
      </w:r>
      <w:r>
        <w:rPr>
          <w:rFonts w:ascii="Arial" w:eastAsia="Arial" w:hAnsi="Arial" w:cs="Arial"/>
          <w:sz w:val="24"/>
          <w:szCs w:val="24"/>
          <w:lang w:val="ru"/>
        </w:rPr>
        <w:t>«</w:t>
      </w:r>
      <w:r w:rsidRPr="004979B2">
        <w:rPr>
          <w:rFonts w:ascii="Arial" w:eastAsia="Arial" w:hAnsi="Arial" w:cs="Arial"/>
          <w:sz w:val="24"/>
          <w:szCs w:val="24"/>
          <w:lang w:val="ru"/>
        </w:rPr>
        <w:t>ГТО</w:t>
      </w:r>
      <w:r>
        <w:rPr>
          <w:rFonts w:ascii="Arial" w:eastAsia="Arial" w:hAnsi="Arial" w:cs="Arial"/>
          <w:sz w:val="24"/>
          <w:szCs w:val="24"/>
          <w:lang w:val="ru"/>
        </w:rPr>
        <w:t>»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, соответствующий возрастной группе на дату подачи на повышенную стипендию </w:t>
      </w:r>
      <w:r w:rsidRPr="004979B2">
        <w:rPr>
          <w:rFonts w:ascii="Arial" w:eastAsia="Arial" w:hAnsi="Arial" w:cs="Arial"/>
          <w:sz w:val="24"/>
          <w:lang w:val="ru"/>
        </w:rPr>
        <w:t>–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10 баллов</w:t>
      </w:r>
    </w:p>
    <w:p w:rsidR="00884237" w:rsidRPr="004979B2" w:rsidRDefault="00884237" w:rsidP="00884237">
      <w:pPr>
        <w:widowControl/>
        <w:spacing w:before="0" w:line="240" w:lineRule="auto"/>
        <w:ind w:firstLine="0"/>
        <w:rPr>
          <w:rFonts w:ascii="Arial" w:eastAsia="Arial" w:hAnsi="Arial" w:cs="Arial"/>
          <w:sz w:val="24"/>
        </w:rPr>
      </w:pPr>
      <w:r w:rsidRPr="004979B2">
        <w:rPr>
          <w:rFonts w:ascii="Arial" w:eastAsia="Arial" w:hAnsi="Arial" w:cs="Arial"/>
          <w:sz w:val="24"/>
        </w:rPr>
        <w:t>Подтверждающие материалы – копии грамот, дипломов, служебные записки с визой тренеров и заведующего кафедрой физической культуры и здоровья.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979B2">
        <w:rPr>
          <w:rFonts w:ascii="Arial" w:hAnsi="Arial" w:cs="Arial"/>
          <w:b/>
          <w:sz w:val="24"/>
          <w:szCs w:val="24"/>
        </w:rPr>
        <w:t>4</w:t>
      </w:r>
      <w:r w:rsidRPr="00232365">
        <w:rPr>
          <w:rFonts w:ascii="Arial" w:hAnsi="Arial" w:cs="Arial"/>
          <w:b/>
          <w:sz w:val="24"/>
          <w:szCs w:val="24"/>
        </w:rPr>
        <w:t xml:space="preserve"> </w:t>
      </w:r>
      <w:r w:rsidRPr="004979B2">
        <w:rPr>
          <w:rFonts w:ascii="Arial" w:hAnsi="Arial" w:cs="Arial"/>
          <w:b/>
          <w:sz w:val="24"/>
          <w:szCs w:val="24"/>
        </w:rPr>
        <w:t>Общественная деятельность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884237" w:rsidRPr="004979B2" w:rsidRDefault="00884237" w:rsidP="00884237">
      <w:pPr>
        <w:widowControl/>
        <w:numPr>
          <w:ilvl w:val="0"/>
          <w:numId w:val="12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Общественная деятельность в качестве:</w:t>
      </w:r>
    </w:p>
    <w:p w:rsidR="00884237" w:rsidRPr="004979B2" w:rsidRDefault="00884237" w:rsidP="00884237">
      <w:pPr>
        <w:widowControl/>
        <w:numPr>
          <w:ilvl w:val="0"/>
          <w:numId w:val="13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наставника младших курсов – </w:t>
      </w:r>
      <w:r w:rsidRPr="004979B2">
        <w:rPr>
          <w:rFonts w:ascii="Arial" w:eastAsia="Arial" w:hAnsi="Arial" w:cs="Arial"/>
          <w:sz w:val="24"/>
          <w:szCs w:val="24"/>
        </w:rPr>
        <w:t>20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13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старосты учебной группы – 1</w:t>
      </w:r>
      <w:r w:rsidRPr="004979B2">
        <w:rPr>
          <w:rFonts w:ascii="Arial" w:eastAsia="Arial" w:hAnsi="Arial" w:cs="Arial"/>
          <w:sz w:val="24"/>
          <w:szCs w:val="24"/>
        </w:rPr>
        <w:t>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13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профорга учебной группы – 1</w:t>
      </w:r>
      <w:r w:rsidRPr="004979B2">
        <w:rPr>
          <w:rFonts w:ascii="Arial" w:eastAsia="Arial" w:hAnsi="Arial" w:cs="Arial"/>
          <w:sz w:val="24"/>
          <w:szCs w:val="24"/>
        </w:rPr>
        <w:t>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баллов.</w:t>
      </w:r>
    </w:p>
    <w:p w:rsidR="00884237" w:rsidRPr="004979B2" w:rsidRDefault="00884237" w:rsidP="0088423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4" w:hanging="284"/>
        <w:rPr>
          <w:rFonts w:ascii="Arial" w:eastAsia="Arial" w:hAnsi="Arial" w:cs="Arial"/>
          <w:sz w:val="24"/>
          <w:szCs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12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Участие </w:t>
      </w:r>
      <w:r w:rsidRPr="004979B2">
        <w:rPr>
          <w:rFonts w:ascii="Arial" w:eastAsia="Arial" w:hAnsi="Arial" w:cs="Arial"/>
          <w:sz w:val="24"/>
          <w:szCs w:val="24"/>
        </w:rPr>
        <w:t xml:space="preserve">в качестве участника делегации от 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НИТУ </w:t>
      </w:r>
      <w:r>
        <w:rPr>
          <w:rFonts w:ascii="Arial" w:eastAsia="Arial" w:hAnsi="Arial" w:cs="Arial"/>
          <w:sz w:val="24"/>
          <w:szCs w:val="24"/>
          <w:lang w:val="ru"/>
        </w:rPr>
        <w:t>«</w:t>
      </w:r>
      <w:proofErr w:type="spellStart"/>
      <w:r w:rsidRPr="004979B2">
        <w:rPr>
          <w:rFonts w:ascii="Arial" w:eastAsia="Arial" w:hAnsi="Arial" w:cs="Arial"/>
          <w:sz w:val="24"/>
          <w:szCs w:val="24"/>
          <w:lang w:val="ru"/>
        </w:rPr>
        <w:t>МИСиС</w:t>
      </w:r>
      <w:proofErr w:type="spellEnd"/>
      <w:r>
        <w:rPr>
          <w:rFonts w:ascii="Arial" w:eastAsia="Arial" w:hAnsi="Arial" w:cs="Arial"/>
          <w:sz w:val="24"/>
          <w:szCs w:val="24"/>
          <w:lang w:val="ru"/>
        </w:rPr>
        <w:t>»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в студенческих форумах, семинарах, школах актива</w:t>
      </w:r>
      <w:r w:rsidRPr="004979B2">
        <w:rPr>
          <w:rFonts w:ascii="Arial" w:eastAsia="Arial" w:hAnsi="Arial" w:cs="Arial"/>
          <w:sz w:val="24"/>
          <w:szCs w:val="24"/>
        </w:rPr>
        <w:t xml:space="preserve"> – 3 </w:t>
      </w:r>
      <w:r w:rsidRPr="004979B2">
        <w:rPr>
          <w:rFonts w:ascii="Arial" w:eastAsia="Arial" w:hAnsi="Arial" w:cs="Arial"/>
          <w:sz w:val="24"/>
          <w:szCs w:val="24"/>
          <w:lang w:val="ru"/>
        </w:rPr>
        <w:t>балла.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</w:p>
    <w:p w:rsidR="00884237" w:rsidRPr="004979B2" w:rsidRDefault="00884237" w:rsidP="00884237">
      <w:pPr>
        <w:widowControl/>
        <w:numPr>
          <w:ilvl w:val="0"/>
          <w:numId w:val="12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Участие в общественных мероприятиях в качестве:</w:t>
      </w:r>
    </w:p>
    <w:p w:rsidR="00884237" w:rsidRPr="004979B2" w:rsidRDefault="00884237" w:rsidP="00884237">
      <w:pPr>
        <w:widowControl/>
        <w:numPr>
          <w:ilvl w:val="0"/>
          <w:numId w:val="14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Волонтера:</w:t>
      </w:r>
    </w:p>
    <w:p w:rsidR="00884237" w:rsidRPr="004979B2" w:rsidRDefault="00884237" w:rsidP="00884237">
      <w:pPr>
        <w:widowControl/>
        <w:numPr>
          <w:ilvl w:val="0"/>
          <w:numId w:val="15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мероприятие международного</w:t>
      </w:r>
      <w:r w:rsidRPr="004979B2">
        <w:rPr>
          <w:rFonts w:ascii="Arial" w:eastAsia="Arial" w:hAnsi="Arial" w:cs="Arial"/>
          <w:sz w:val="24"/>
          <w:szCs w:val="24"/>
        </w:rPr>
        <w:t>, всероссийского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– </w:t>
      </w:r>
      <w:r w:rsidRPr="004979B2">
        <w:rPr>
          <w:rFonts w:ascii="Arial" w:eastAsia="Arial" w:hAnsi="Arial" w:cs="Arial"/>
          <w:sz w:val="24"/>
          <w:szCs w:val="24"/>
        </w:rPr>
        <w:t xml:space="preserve">15 </w:t>
      </w:r>
      <w:r w:rsidRPr="004979B2">
        <w:rPr>
          <w:rFonts w:ascii="Arial" w:eastAsia="Arial" w:hAnsi="Arial" w:cs="Arial"/>
          <w:sz w:val="24"/>
          <w:szCs w:val="24"/>
          <w:lang w:val="ru"/>
        </w:rPr>
        <w:t>баллов;</w:t>
      </w:r>
    </w:p>
    <w:p w:rsidR="00884237" w:rsidRPr="004979B2" w:rsidRDefault="00884237" w:rsidP="00884237">
      <w:pPr>
        <w:widowControl/>
        <w:numPr>
          <w:ilvl w:val="0"/>
          <w:numId w:val="15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мероприятие регионального</w:t>
      </w:r>
      <w:r w:rsidRPr="004979B2">
        <w:rPr>
          <w:rFonts w:ascii="Arial" w:eastAsia="Arial" w:hAnsi="Arial" w:cs="Arial"/>
          <w:sz w:val="24"/>
          <w:szCs w:val="24"/>
        </w:rPr>
        <w:t>, городского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-</w:t>
      </w:r>
      <w:r w:rsidRPr="004979B2">
        <w:rPr>
          <w:rFonts w:ascii="Arial" w:eastAsia="Arial" w:hAnsi="Arial" w:cs="Arial"/>
          <w:sz w:val="24"/>
          <w:szCs w:val="24"/>
        </w:rPr>
        <w:t xml:space="preserve"> 10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15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lastRenderedPageBreak/>
        <w:t xml:space="preserve">мероприятие </w:t>
      </w:r>
      <w:r w:rsidRPr="004979B2">
        <w:rPr>
          <w:rFonts w:ascii="Arial" w:eastAsia="Arial" w:hAnsi="Arial" w:cs="Arial"/>
          <w:sz w:val="24"/>
          <w:szCs w:val="24"/>
        </w:rPr>
        <w:t xml:space="preserve">межвузовский, </w:t>
      </w:r>
      <w:proofErr w:type="spellStart"/>
      <w:r w:rsidRPr="004979B2">
        <w:rPr>
          <w:rFonts w:ascii="Arial" w:eastAsia="Arial" w:hAnsi="Arial" w:cs="Arial"/>
          <w:sz w:val="24"/>
          <w:szCs w:val="24"/>
          <w:lang w:val="ru"/>
        </w:rPr>
        <w:t>внутривузовского</w:t>
      </w:r>
      <w:proofErr w:type="spellEnd"/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- </w:t>
      </w:r>
      <w:r w:rsidRPr="004979B2">
        <w:rPr>
          <w:rFonts w:ascii="Arial" w:eastAsia="Arial" w:hAnsi="Arial" w:cs="Arial"/>
          <w:sz w:val="24"/>
          <w:szCs w:val="24"/>
        </w:rPr>
        <w:t>5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баллов.</w:t>
      </w:r>
    </w:p>
    <w:p w:rsidR="00884237" w:rsidRPr="004979B2" w:rsidRDefault="00884237" w:rsidP="00884237">
      <w:pPr>
        <w:widowControl/>
        <w:numPr>
          <w:ilvl w:val="0"/>
          <w:numId w:val="11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Организатора: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bookmarkStart w:id="1" w:name="_Hlk536087698"/>
      <w:r w:rsidRPr="004979B2">
        <w:rPr>
          <w:rFonts w:ascii="Arial" w:eastAsia="Arial" w:hAnsi="Arial" w:cs="Arial"/>
          <w:sz w:val="24"/>
          <w:szCs w:val="24"/>
          <w:lang w:val="ru"/>
        </w:rPr>
        <w:t>мероприятие международного</w:t>
      </w:r>
      <w:r w:rsidRPr="004979B2">
        <w:rPr>
          <w:rFonts w:ascii="Arial" w:eastAsia="Arial" w:hAnsi="Arial" w:cs="Arial"/>
          <w:sz w:val="24"/>
          <w:szCs w:val="24"/>
        </w:rPr>
        <w:t>, всероссийского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– </w:t>
      </w:r>
      <w:r w:rsidRPr="004979B2">
        <w:rPr>
          <w:rFonts w:ascii="Arial" w:eastAsia="Arial" w:hAnsi="Arial" w:cs="Arial"/>
          <w:sz w:val="24"/>
          <w:szCs w:val="24"/>
        </w:rPr>
        <w:t>25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16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мероприятие регионального</w:t>
      </w:r>
      <w:r w:rsidRPr="004979B2">
        <w:rPr>
          <w:rFonts w:ascii="Arial" w:eastAsia="Arial" w:hAnsi="Arial" w:cs="Arial"/>
          <w:sz w:val="24"/>
          <w:szCs w:val="24"/>
        </w:rPr>
        <w:t>, городского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– </w:t>
      </w:r>
      <w:r w:rsidRPr="004979B2">
        <w:rPr>
          <w:rFonts w:ascii="Arial" w:eastAsia="Arial" w:hAnsi="Arial" w:cs="Arial"/>
          <w:sz w:val="24"/>
          <w:szCs w:val="24"/>
        </w:rPr>
        <w:t xml:space="preserve">20 </w:t>
      </w:r>
      <w:r w:rsidRPr="004979B2">
        <w:rPr>
          <w:rFonts w:ascii="Arial" w:eastAsia="Arial" w:hAnsi="Arial" w:cs="Arial"/>
          <w:sz w:val="24"/>
          <w:szCs w:val="24"/>
          <w:lang w:val="ru"/>
        </w:rPr>
        <w:t>баллов;</w:t>
      </w:r>
    </w:p>
    <w:p w:rsidR="00884237" w:rsidRPr="004979B2" w:rsidRDefault="00884237" w:rsidP="00884237">
      <w:pPr>
        <w:widowControl/>
        <w:numPr>
          <w:ilvl w:val="0"/>
          <w:numId w:val="16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bookmarkStart w:id="2" w:name="_Hlk536087942"/>
      <w:r w:rsidRPr="004979B2">
        <w:rPr>
          <w:rFonts w:ascii="Arial" w:eastAsia="Arial" w:hAnsi="Arial" w:cs="Arial"/>
          <w:sz w:val="24"/>
          <w:szCs w:val="24"/>
          <w:lang w:val="ru"/>
        </w:rPr>
        <w:t xml:space="preserve">мероприятие </w:t>
      </w:r>
      <w:r w:rsidRPr="004979B2">
        <w:rPr>
          <w:rFonts w:ascii="Arial" w:eastAsia="Arial" w:hAnsi="Arial" w:cs="Arial"/>
          <w:sz w:val="24"/>
          <w:szCs w:val="24"/>
        </w:rPr>
        <w:t xml:space="preserve">межвузовский, </w:t>
      </w:r>
      <w:proofErr w:type="spellStart"/>
      <w:r w:rsidRPr="004979B2">
        <w:rPr>
          <w:rFonts w:ascii="Arial" w:eastAsia="Arial" w:hAnsi="Arial" w:cs="Arial"/>
          <w:sz w:val="24"/>
          <w:szCs w:val="24"/>
          <w:lang w:val="ru"/>
        </w:rPr>
        <w:t>внутривузовского</w:t>
      </w:r>
      <w:proofErr w:type="spellEnd"/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- </w:t>
      </w:r>
      <w:r w:rsidRPr="004979B2">
        <w:rPr>
          <w:rFonts w:ascii="Arial" w:eastAsia="Arial" w:hAnsi="Arial" w:cs="Arial"/>
          <w:sz w:val="24"/>
          <w:szCs w:val="24"/>
        </w:rPr>
        <w:t>15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баллов.</w:t>
      </w:r>
    </w:p>
    <w:bookmarkEnd w:id="1"/>
    <w:bookmarkEnd w:id="2"/>
    <w:p w:rsidR="00884237" w:rsidRPr="004979B2" w:rsidRDefault="00884237" w:rsidP="00884237">
      <w:pPr>
        <w:widowControl/>
        <w:numPr>
          <w:ilvl w:val="0"/>
          <w:numId w:val="11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Победителя/призера</w:t>
      </w:r>
      <w:r w:rsidRPr="004979B2">
        <w:rPr>
          <w:rFonts w:ascii="Arial" w:eastAsia="Arial" w:hAnsi="Arial" w:cs="Arial"/>
          <w:sz w:val="24"/>
          <w:szCs w:val="24"/>
        </w:rPr>
        <w:t>/участника</w:t>
      </w:r>
      <w:r>
        <w:rPr>
          <w:rFonts w:ascii="Arial" w:eastAsia="Arial" w:hAnsi="Arial" w:cs="Arial"/>
          <w:sz w:val="24"/>
          <w:szCs w:val="24"/>
          <w:lang w:val="ru"/>
        </w:rPr>
        <w:t xml:space="preserve"> общественно-</w:t>
      </w:r>
      <w:r w:rsidRPr="004979B2">
        <w:rPr>
          <w:rFonts w:ascii="Arial" w:eastAsia="Arial" w:hAnsi="Arial" w:cs="Arial"/>
          <w:sz w:val="24"/>
          <w:szCs w:val="24"/>
          <w:lang w:val="ru"/>
        </w:rPr>
        <w:t>значимых мероприятий и конкурсов:</w:t>
      </w:r>
    </w:p>
    <w:p w:rsidR="00884237" w:rsidRPr="004979B2" w:rsidRDefault="00884237" w:rsidP="00884237">
      <w:pPr>
        <w:widowControl/>
        <w:numPr>
          <w:ilvl w:val="0"/>
          <w:numId w:val="17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международного, всероссийского уровня</w:t>
      </w:r>
      <w:r>
        <w:rPr>
          <w:rFonts w:ascii="Arial" w:eastAsia="Arial" w:hAnsi="Arial" w:cs="Arial"/>
          <w:sz w:val="24"/>
          <w:szCs w:val="24"/>
          <w:lang w:val="ru"/>
        </w:rPr>
        <w:t xml:space="preserve"> </w:t>
      </w:r>
      <w:r w:rsidRPr="004979B2">
        <w:rPr>
          <w:rFonts w:ascii="Arial" w:eastAsia="Arial" w:hAnsi="Arial" w:cs="Arial"/>
          <w:sz w:val="24"/>
          <w:szCs w:val="24"/>
          <w:lang w:val="ru"/>
        </w:rPr>
        <w:t>– 2</w:t>
      </w:r>
      <w:r w:rsidRPr="004979B2">
        <w:rPr>
          <w:rFonts w:ascii="Arial" w:eastAsia="Arial" w:hAnsi="Arial" w:cs="Arial"/>
          <w:sz w:val="24"/>
          <w:szCs w:val="24"/>
        </w:rPr>
        <w:t>5</w:t>
      </w:r>
      <w:r w:rsidRPr="004979B2">
        <w:rPr>
          <w:rFonts w:ascii="Arial" w:eastAsia="Arial" w:hAnsi="Arial" w:cs="Arial"/>
          <w:sz w:val="24"/>
          <w:szCs w:val="24"/>
          <w:lang w:val="ru"/>
        </w:rPr>
        <w:t>/</w:t>
      </w:r>
      <w:r w:rsidRPr="004979B2">
        <w:rPr>
          <w:rFonts w:ascii="Arial" w:eastAsia="Arial" w:hAnsi="Arial" w:cs="Arial"/>
          <w:sz w:val="24"/>
          <w:szCs w:val="24"/>
        </w:rPr>
        <w:t>22</w:t>
      </w:r>
      <w:r w:rsidRPr="004979B2">
        <w:rPr>
          <w:rFonts w:ascii="Arial" w:eastAsia="Arial" w:hAnsi="Arial" w:cs="Arial"/>
          <w:sz w:val="24"/>
          <w:szCs w:val="24"/>
          <w:lang w:val="en-US"/>
        </w:rPr>
        <w:t>/20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17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регионального, городского уровня – </w:t>
      </w:r>
      <w:r w:rsidRPr="004979B2">
        <w:rPr>
          <w:rFonts w:ascii="Arial" w:eastAsia="Arial" w:hAnsi="Arial" w:cs="Arial"/>
          <w:sz w:val="24"/>
          <w:szCs w:val="24"/>
        </w:rPr>
        <w:t>20</w:t>
      </w:r>
      <w:r w:rsidRPr="004979B2">
        <w:rPr>
          <w:rFonts w:ascii="Arial" w:eastAsia="Arial" w:hAnsi="Arial" w:cs="Arial"/>
          <w:sz w:val="24"/>
          <w:szCs w:val="24"/>
          <w:lang w:val="ru"/>
        </w:rPr>
        <w:t>/1</w:t>
      </w:r>
      <w:r w:rsidRPr="004979B2">
        <w:rPr>
          <w:rFonts w:ascii="Arial" w:eastAsia="Arial" w:hAnsi="Arial" w:cs="Arial"/>
          <w:sz w:val="24"/>
          <w:szCs w:val="24"/>
          <w:lang w:val="en-US"/>
        </w:rPr>
        <w:t>7/</w:t>
      </w:r>
      <w:r w:rsidRPr="004979B2">
        <w:rPr>
          <w:rFonts w:ascii="Arial" w:eastAsia="Arial" w:hAnsi="Arial" w:cs="Arial"/>
          <w:sz w:val="24"/>
          <w:szCs w:val="24"/>
        </w:rPr>
        <w:t>15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17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межвузовского, </w:t>
      </w:r>
      <w:proofErr w:type="spellStart"/>
      <w:r w:rsidRPr="004979B2">
        <w:rPr>
          <w:rFonts w:ascii="Arial" w:eastAsia="Arial" w:hAnsi="Arial" w:cs="Arial"/>
          <w:sz w:val="24"/>
          <w:szCs w:val="24"/>
          <w:lang w:val="ru"/>
        </w:rPr>
        <w:t>внутривузовского</w:t>
      </w:r>
      <w:proofErr w:type="spellEnd"/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– </w:t>
      </w:r>
      <w:r w:rsidRPr="004979B2">
        <w:rPr>
          <w:rFonts w:ascii="Arial" w:eastAsia="Arial" w:hAnsi="Arial" w:cs="Arial"/>
          <w:sz w:val="24"/>
          <w:szCs w:val="24"/>
        </w:rPr>
        <w:t>15</w:t>
      </w:r>
      <w:r w:rsidRPr="004979B2">
        <w:rPr>
          <w:rFonts w:ascii="Arial" w:eastAsia="Arial" w:hAnsi="Arial" w:cs="Arial"/>
          <w:sz w:val="24"/>
          <w:szCs w:val="24"/>
          <w:lang w:val="ru"/>
        </w:rPr>
        <w:t>/</w:t>
      </w:r>
      <w:r w:rsidRPr="004979B2">
        <w:rPr>
          <w:rFonts w:ascii="Arial" w:eastAsia="Arial" w:hAnsi="Arial" w:cs="Arial"/>
          <w:sz w:val="24"/>
          <w:szCs w:val="24"/>
        </w:rPr>
        <w:t>12</w:t>
      </w:r>
      <w:r w:rsidRPr="004979B2">
        <w:rPr>
          <w:rFonts w:ascii="Arial" w:eastAsia="Arial" w:hAnsi="Arial" w:cs="Arial"/>
          <w:sz w:val="24"/>
          <w:szCs w:val="24"/>
          <w:lang w:val="en-US"/>
        </w:rPr>
        <w:t>/</w:t>
      </w:r>
      <w:r w:rsidRPr="004979B2">
        <w:rPr>
          <w:rFonts w:ascii="Arial" w:eastAsia="Arial" w:hAnsi="Arial" w:cs="Arial"/>
          <w:sz w:val="24"/>
          <w:szCs w:val="24"/>
        </w:rPr>
        <w:t>10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баллов.</w:t>
      </w:r>
    </w:p>
    <w:p w:rsidR="00884237" w:rsidRPr="004979B2" w:rsidRDefault="00884237" w:rsidP="00884237">
      <w:pPr>
        <w:widowControl/>
        <w:spacing w:before="0" w:line="240" w:lineRule="auto"/>
        <w:ind w:firstLine="0"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Подтверждающие материалы – грамоты, дипломы, служебные записки с визой руководителей студенческих организаций и подразделений университета</w:t>
      </w:r>
      <w:r w:rsidRPr="004979B2">
        <w:rPr>
          <w:rFonts w:ascii="Arial" w:eastAsia="Arial" w:hAnsi="Arial" w:cs="Arial"/>
          <w:sz w:val="24"/>
          <w:szCs w:val="24"/>
        </w:rPr>
        <w:t>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979B2">
        <w:rPr>
          <w:rFonts w:ascii="Arial" w:hAnsi="Arial" w:cs="Arial"/>
          <w:b/>
          <w:sz w:val="24"/>
          <w:szCs w:val="24"/>
        </w:rPr>
        <w:t>5 Культурно-творческая деятельность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884237" w:rsidRDefault="00884237" w:rsidP="00884237">
      <w:pPr>
        <w:widowControl/>
        <w:numPr>
          <w:ilvl w:val="0"/>
          <w:numId w:val="18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Журналистская деятельность (статьи, публикации, репортажи) – 5 баллов</w:t>
      </w:r>
      <w:r w:rsidRPr="004979B2">
        <w:rPr>
          <w:rFonts w:ascii="Arial" w:eastAsia="Arial" w:hAnsi="Arial" w:cs="Arial"/>
          <w:sz w:val="24"/>
          <w:szCs w:val="24"/>
          <w:vertAlign w:val="superscript"/>
          <w:lang w:val="ru"/>
        </w:rPr>
        <w:footnoteReference w:id="3"/>
      </w:r>
      <w:r w:rsidRPr="004979B2">
        <w:rPr>
          <w:rFonts w:ascii="Arial" w:eastAsia="Arial" w:hAnsi="Arial" w:cs="Arial"/>
          <w:sz w:val="24"/>
          <w:szCs w:val="24"/>
          <w:lang w:val="ru"/>
        </w:rPr>
        <w:t>.</w:t>
      </w:r>
    </w:p>
    <w:p w:rsidR="00884237" w:rsidRPr="004979B2" w:rsidRDefault="00884237" w:rsidP="00884237">
      <w:pPr>
        <w:widowControl/>
        <w:spacing w:before="0" w:line="240" w:lineRule="auto"/>
        <w:ind w:left="284" w:firstLine="0"/>
        <w:contextualSpacing/>
        <w:rPr>
          <w:rFonts w:ascii="Arial" w:eastAsia="Arial" w:hAnsi="Arial" w:cs="Arial"/>
          <w:sz w:val="24"/>
          <w:szCs w:val="24"/>
          <w:lang w:val="ru"/>
        </w:rPr>
      </w:pPr>
    </w:p>
    <w:p w:rsidR="00884237" w:rsidRPr="004979B2" w:rsidRDefault="00884237" w:rsidP="00884237">
      <w:pPr>
        <w:widowControl/>
        <w:numPr>
          <w:ilvl w:val="0"/>
          <w:numId w:val="18"/>
        </w:numPr>
        <w:spacing w:before="0" w:line="240" w:lineRule="auto"/>
        <w:ind w:left="0" w:firstLine="0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Публичное представление студентом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 и т.д.) – 10 баллов.</w:t>
      </w:r>
    </w:p>
    <w:p w:rsidR="00884237" w:rsidRPr="004979B2" w:rsidRDefault="00884237" w:rsidP="00884237">
      <w:pPr>
        <w:widowControl/>
        <w:spacing w:before="0" w:line="240" w:lineRule="auto"/>
        <w:ind w:firstLine="0"/>
        <w:rPr>
          <w:rFonts w:ascii="Arial" w:eastAsia="Arial" w:hAnsi="Arial" w:cs="Arial"/>
          <w:sz w:val="24"/>
          <w:szCs w:val="24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Подтверждающие материалы – документы о созданном произведении литературы или искусства, виза руководителя подразделения университета.</w:t>
      </w:r>
    </w:p>
    <w:p w:rsidR="00884237" w:rsidRPr="004979B2" w:rsidRDefault="00884237" w:rsidP="00884237">
      <w:pPr>
        <w:widowControl/>
        <w:spacing w:before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</w:p>
    <w:p w:rsidR="00884237" w:rsidRPr="004979B2" w:rsidRDefault="00884237" w:rsidP="00884237">
      <w:pPr>
        <w:widowControl/>
        <w:numPr>
          <w:ilvl w:val="0"/>
          <w:numId w:val="18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Участие в культурно-досуговых мероприятиях в качестве:</w:t>
      </w:r>
    </w:p>
    <w:p w:rsidR="00884237" w:rsidRPr="004979B2" w:rsidRDefault="00884237" w:rsidP="00884237">
      <w:pPr>
        <w:widowControl/>
        <w:numPr>
          <w:ilvl w:val="0"/>
          <w:numId w:val="11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</w:rPr>
        <w:t>Организатора/участника</w:t>
      </w:r>
      <w:r w:rsidRPr="004979B2">
        <w:rPr>
          <w:rFonts w:ascii="Arial" w:eastAsia="Arial" w:hAnsi="Arial" w:cs="Arial"/>
          <w:sz w:val="24"/>
          <w:szCs w:val="24"/>
          <w:vertAlign w:val="superscript"/>
          <w:lang w:val="ru"/>
        </w:rPr>
        <w:footnoteReference w:id="4"/>
      </w:r>
      <w:r w:rsidRPr="004979B2">
        <w:rPr>
          <w:rFonts w:ascii="Arial" w:eastAsia="Arial" w:hAnsi="Arial" w:cs="Arial"/>
          <w:sz w:val="24"/>
          <w:szCs w:val="24"/>
        </w:rPr>
        <w:t xml:space="preserve"> культурно-досугового мероприятия (не конкурса):</w:t>
      </w:r>
    </w:p>
    <w:p w:rsidR="00884237" w:rsidRPr="004979B2" w:rsidRDefault="00884237" w:rsidP="00884237">
      <w:pPr>
        <w:widowControl/>
        <w:numPr>
          <w:ilvl w:val="0"/>
          <w:numId w:val="1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мероприятие международного</w:t>
      </w:r>
      <w:r w:rsidRPr="004979B2">
        <w:rPr>
          <w:rFonts w:ascii="Arial" w:eastAsia="Arial" w:hAnsi="Arial" w:cs="Arial"/>
          <w:sz w:val="24"/>
          <w:szCs w:val="24"/>
        </w:rPr>
        <w:t xml:space="preserve">, </w:t>
      </w:r>
      <w:r w:rsidRPr="004979B2">
        <w:rPr>
          <w:rFonts w:ascii="Arial" w:eastAsia="Arial" w:hAnsi="Arial" w:cs="Arial"/>
          <w:sz w:val="24"/>
          <w:szCs w:val="24"/>
          <w:lang w:val="ru"/>
        </w:rPr>
        <w:t>всероссийского уровня – 2</w:t>
      </w:r>
      <w:r w:rsidRPr="004979B2">
        <w:rPr>
          <w:rFonts w:ascii="Arial" w:eastAsia="Arial" w:hAnsi="Arial" w:cs="Arial"/>
          <w:sz w:val="24"/>
          <w:szCs w:val="24"/>
        </w:rPr>
        <w:t>5/20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1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мероприятие регионального</w:t>
      </w:r>
      <w:r w:rsidRPr="004979B2">
        <w:rPr>
          <w:rFonts w:ascii="Arial" w:eastAsia="Arial" w:hAnsi="Arial" w:cs="Arial"/>
          <w:sz w:val="24"/>
          <w:szCs w:val="24"/>
        </w:rPr>
        <w:t xml:space="preserve">, 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городского уровня – </w:t>
      </w:r>
      <w:r w:rsidRPr="004979B2">
        <w:rPr>
          <w:rFonts w:ascii="Arial" w:eastAsia="Arial" w:hAnsi="Arial" w:cs="Arial"/>
          <w:sz w:val="24"/>
          <w:szCs w:val="24"/>
        </w:rPr>
        <w:t>20/15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979B2">
        <w:rPr>
          <w:rFonts w:ascii="Arial" w:eastAsia="Arial" w:hAnsi="Arial" w:cs="Arial"/>
          <w:sz w:val="24"/>
          <w:szCs w:val="24"/>
          <w:lang w:val="ru"/>
        </w:rPr>
        <w:t>баллов;</w:t>
      </w:r>
    </w:p>
    <w:p w:rsidR="00884237" w:rsidRPr="004979B2" w:rsidRDefault="00884237" w:rsidP="00884237">
      <w:pPr>
        <w:widowControl/>
        <w:numPr>
          <w:ilvl w:val="0"/>
          <w:numId w:val="19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мероприятие межвузовский</w:t>
      </w:r>
      <w:r w:rsidRPr="004979B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979B2">
        <w:rPr>
          <w:rFonts w:ascii="Arial" w:eastAsia="Arial" w:hAnsi="Arial" w:cs="Arial"/>
          <w:sz w:val="24"/>
          <w:szCs w:val="24"/>
          <w:lang w:val="ru"/>
        </w:rPr>
        <w:t>внутривузовского</w:t>
      </w:r>
      <w:proofErr w:type="spellEnd"/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– 1</w:t>
      </w:r>
      <w:r w:rsidRPr="004979B2">
        <w:rPr>
          <w:rFonts w:ascii="Arial" w:eastAsia="Arial" w:hAnsi="Arial" w:cs="Arial"/>
          <w:sz w:val="24"/>
          <w:szCs w:val="24"/>
        </w:rPr>
        <w:t xml:space="preserve">5/10 </w:t>
      </w:r>
      <w:r w:rsidRPr="004979B2">
        <w:rPr>
          <w:rFonts w:ascii="Arial" w:eastAsia="Arial" w:hAnsi="Arial" w:cs="Arial"/>
          <w:sz w:val="24"/>
          <w:szCs w:val="24"/>
          <w:lang w:val="ru"/>
        </w:rPr>
        <w:t>баллов.</w:t>
      </w:r>
    </w:p>
    <w:p w:rsidR="00884237" w:rsidRPr="004979B2" w:rsidRDefault="00884237" w:rsidP="00884237">
      <w:pPr>
        <w:widowControl/>
        <w:numPr>
          <w:ilvl w:val="0"/>
          <w:numId w:val="11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Победителя/призера</w:t>
      </w:r>
      <w:r w:rsidRPr="004979B2">
        <w:rPr>
          <w:rFonts w:ascii="Arial" w:eastAsia="Arial" w:hAnsi="Arial" w:cs="Arial"/>
          <w:sz w:val="24"/>
          <w:szCs w:val="24"/>
        </w:rPr>
        <w:t>/участника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конкурса</w:t>
      </w:r>
      <w:r w:rsidRPr="004979B2">
        <w:rPr>
          <w:rFonts w:ascii="Arial" w:eastAsia="Arial" w:hAnsi="Arial" w:cs="Arial"/>
          <w:sz w:val="24"/>
          <w:szCs w:val="24"/>
        </w:rPr>
        <w:t xml:space="preserve"> (фестиваля)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в области культурно-творческой деятельности:</w:t>
      </w:r>
    </w:p>
    <w:p w:rsidR="00884237" w:rsidRPr="004979B2" w:rsidRDefault="00884237" w:rsidP="00884237">
      <w:pPr>
        <w:widowControl/>
        <w:numPr>
          <w:ilvl w:val="0"/>
          <w:numId w:val="20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международного, всероссийского уровня</w:t>
      </w:r>
      <w:r>
        <w:rPr>
          <w:rFonts w:ascii="Arial" w:eastAsia="Arial" w:hAnsi="Arial" w:cs="Arial"/>
          <w:sz w:val="24"/>
          <w:szCs w:val="24"/>
          <w:lang w:val="ru"/>
        </w:rPr>
        <w:t xml:space="preserve"> </w:t>
      </w:r>
      <w:r w:rsidRPr="004979B2">
        <w:rPr>
          <w:rFonts w:ascii="Arial" w:eastAsia="Arial" w:hAnsi="Arial" w:cs="Arial"/>
          <w:sz w:val="24"/>
          <w:szCs w:val="24"/>
          <w:lang w:val="ru"/>
        </w:rPr>
        <w:t>– 2</w:t>
      </w:r>
      <w:r w:rsidRPr="004979B2">
        <w:rPr>
          <w:rFonts w:ascii="Arial" w:eastAsia="Arial" w:hAnsi="Arial" w:cs="Arial"/>
          <w:sz w:val="24"/>
          <w:szCs w:val="24"/>
        </w:rPr>
        <w:t>5</w:t>
      </w:r>
      <w:r w:rsidRPr="004979B2">
        <w:rPr>
          <w:rFonts w:ascii="Arial" w:eastAsia="Arial" w:hAnsi="Arial" w:cs="Arial"/>
          <w:sz w:val="24"/>
          <w:szCs w:val="24"/>
          <w:lang w:val="ru"/>
        </w:rPr>
        <w:t>/</w:t>
      </w:r>
      <w:r w:rsidRPr="004979B2">
        <w:rPr>
          <w:rFonts w:ascii="Arial" w:eastAsia="Arial" w:hAnsi="Arial" w:cs="Arial"/>
          <w:sz w:val="24"/>
          <w:szCs w:val="24"/>
        </w:rPr>
        <w:t>22</w:t>
      </w:r>
      <w:r w:rsidRPr="004979B2">
        <w:rPr>
          <w:rFonts w:ascii="Arial" w:eastAsia="Arial" w:hAnsi="Arial" w:cs="Arial"/>
          <w:sz w:val="24"/>
          <w:szCs w:val="24"/>
          <w:lang w:val="en-US"/>
        </w:rPr>
        <w:t>/</w:t>
      </w:r>
      <w:r w:rsidRPr="004979B2">
        <w:rPr>
          <w:rFonts w:ascii="Arial" w:eastAsia="Arial" w:hAnsi="Arial" w:cs="Arial"/>
          <w:sz w:val="24"/>
          <w:szCs w:val="24"/>
        </w:rPr>
        <w:t xml:space="preserve">20 </w:t>
      </w:r>
      <w:r w:rsidRPr="004979B2">
        <w:rPr>
          <w:rFonts w:ascii="Arial" w:eastAsia="Arial" w:hAnsi="Arial" w:cs="Arial"/>
          <w:sz w:val="24"/>
          <w:szCs w:val="24"/>
          <w:lang w:val="ru"/>
        </w:rPr>
        <w:t>баллов;</w:t>
      </w:r>
    </w:p>
    <w:p w:rsidR="00884237" w:rsidRPr="004979B2" w:rsidRDefault="00884237" w:rsidP="00884237">
      <w:pPr>
        <w:widowControl/>
        <w:numPr>
          <w:ilvl w:val="0"/>
          <w:numId w:val="20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регионального, городского уровня – </w:t>
      </w:r>
      <w:r w:rsidRPr="004979B2">
        <w:rPr>
          <w:rFonts w:ascii="Arial" w:eastAsia="Arial" w:hAnsi="Arial" w:cs="Arial"/>
          <w:sz w:val="24"/>
          <w:szCs w:val="24"/>
        </w:rPr>
        <w:t>20</w:t>
      </w:r>
      <w:r w:rsidRPr="004979B2">
        <w:rPr>
          <w:rFonts w:ascii="Arial" w:eastAsia="Arial" w:hAnsi="Arial" w:cs="Arial"/>
          <w:sz w:val="24"/>
          <w:szCs w:val="24"/>
          <w:lang w:val="ru"/>
        </w:rPr>
        <w:t>/1</w:t>
      </w:r>
      <w:r w:rsidRPr="004979B2">
        <w:rPr>
          <w:rFonts w:ascii="Arial" w:eastAsia="Arial" w:hAnsi="Arial" w:cs="Arial"/>
          <w:sz w:val="24"/>
          <w:szCs w:val="24"/>
        </w:rPr>
        <w:t>7</w:t>
      </w:r>
      <w:r w:rsidRPr="004979B2">
        <w:rPr>
          <w:rFonts w:ascii="Arial" w:eastAsia="Arial" w:hAnsi="Arial" w:cs="Arial"/>
          <w:sz w:val="24"/>
          <w:szCs w:val="24"/>
          <w:lang w:val="en-US"/>
        </w:rPr>
        <w:t>/</w:t>
      </w:r>
      <w:r w:rsidRPr="004979B2">
        <w:rPr>
          <w:rFonts w:ascii="Arial" w:eastAsia="Arial" w:hAnsi="Arial" w:cs="Arial"/>
          <w:sz w:val="24"/>
          <w:szCs w:val="24"/>
        </w:rPr>
        <w:t>15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баллов;</w:t>
      </w:r>
    </w:p>
    <w:p w:rsidR="00884237" w:rsidRPr="004979B2" w:rsidRDefault="00884237" w:rsidP="00884237">
      <w:pPr>
        <w:widowControl/>
        <w:numPr>
          <w:ilvl w:val="0"/>
          <w:numId w:val="20"/>
        </w:numPr>
        <w:spacing w:before="0" w:line="24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межвузовского, </w:t>
      </w:r>
      <w:proofErr w:type="spellStart"/>
      <w:r w:rsidRPr="004979B2">
        <w:rPr>
          <w:rFonts w:ascii="Arial" w:eastAsia="Arial" w:hAnsi="Arial" w:cs="Arial"/>
          <w:sz w:val="24"/>
          <w:szCs w:val="24"/>
          <w:lang w:val="ru"/>
        </w:rPr>
        <w:t>внутривузовского</w:t>
      </w:r>
      <w:proofErr w:type="spellEnd"/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уровня – 1</w:t>
      </w:r>
      <w:r w:rsidRPr="004979B2">
        <w:rPr>
          <w:rFonts w:ascii="Arial" w:eastAsia="Arial" w:hAnsi="Arial" w:cs="Arial"/>
          <w:sz w:val="24"/>
          <w:szCs w:val="24"/>
        </w:rPr>
        <w:t>5</w:t>
      </w:r>
      <w:r w:rsidRPr="004979B2">
        <w:rPr>
          <w:rFonts w:ascii="Arial" w:eastAsia="Arial" w:hAnsi="Arial" w:cs="Arial"/>
          <w:sz w:val="24"/>
          <w:szCs w:val="24"/>
          <w:lang w:val="ru"/>
        </w:rPr>
        <w:t>/</w:t>
      </w:r>
      <w:r w:rsidRPr="004979B2">
        <w:rPr>
          <w:rFonts w:ascii="Arial" w:eastAsia="Arial" w:hAnsi="Arial" w:cs="Arial"/>
          <w:sz w:val="24"/>
          <w:szCs w:val="24"/>
        </w:rPr>
        <w:t>12</w:t>
      </w:r>
      <w:r w:rsidRPr="004979B2">
        <w:rPr>
          <w:rFonts w:ascii="Arial" w:eastAsia="Arial" w:hAnsi="Arial" w:cs="Arial"/>
          <w:sz w:val="24"/>
          <w:szCs w:val="24"/>
          <w:lang w:val="en-US"/>
        </w:rPr>
        <w:t>/</w:t>
      </w:r>
      <w:r w:rsidRPr="004979B2">
        <w:rPr>
          <w:rFonts w:ascii="Arial" w:eastAsia="Arial" w:hAnsi="Arial" w:cs="Arial"/>
          <w:sz w:val="24"/>
          <w:szCs w:val="24"/>
        </w:rPr>
        <w:t>10</w:t>
      </w:r>
      <w:r w:rsidRPr="004979B2">
        <w:rPr>
          <w:rFonts w:ascii="Arial" w:eastAsia="Arial" w:hAnsi="Arial" w:cs="Arial"/>
          <w:sz w:val="24"/>
          <w:szCs w:val="24"/>
          <w:lang w:val="ru"/>
        </w:rPr>
        <w:t xml:space="preserve"> баллов.</w:t>
      </w:r>
    </w:p>
    <w:p w:rsidR="00884237" w:rsidRDefault="00884237" w:rsidP="00884237">
      <w:pPr>
        <w:widowControl/>
        <w:spacing w:before="0" w:line="240" w:lineRule="auto"/>
        <w:ind w:firstLine="0"/>
        <w:rPr>
          <w:rFonts w:ascii="Arial" w:eastAsia="Arial" w:hAnsi="Arial" w:cs="Arial"/>
          <w:sz w:val="24"/>
          <w:szCs w:val="24"/>
          <w:lang w:val="ru"/>
        </w:rPr>
      </w:pPr>
      <w:r w:rsidRPr="004979B2">
        <w:rPr>
          <w:rFonts w:ascii="Arial" w:eastAsia="Arial" w:hAnsi="Arial" w:cs="Arial"/>
          <w:sz w:val="24"/>
          <w:szCs w:val="24"/>
          <w:lang w:val="ru"/>
        </w:rPr>
        <w:t>Подтверждающие материалы – грамоты, дипломы, служебные записки с визой руководителей подразделений университета.</w:t>
      </w:r>
    </w:p>
    <w:p w:rsidR="00884237" w:rsidRDefault="00884237" w:rsidP="00884237">
      <w:pPr>
        <w:widowControl/>
        <w:spacing w:before="0" w:line="240" w:lineRule="auto"/>
        <w:ind w:firstLine="0"/>
        <w:rPr>
          <w:rFonts w:ascii="Arial" w:hAnsi="Arial" w:cs="Arial"/>
          <w:sz w:val="24"/>
          <w:szCs w:val="24"/>
          <w:lang w:val="ru"/>
        </w:rPr>
      </w:pPr>
    </w:p>
    <w:p w:rsidR="00884237" w:rsidRDefault="00884237" w:rsidP="00884237">
      <w:pPr>
        <w:widowControl/>
        <w:spacing w:before="0" w:line="240" w:lineRule="auto"/>
        <w:ind w:firstLine="0"/>
        <w:rPr>
          <w:rFonts w:ascii="Georgia" w:hAnsi="Georgia" w:cs="Georgia"/>
          <w:sz w:val="32"/>
          <w:szCs w:val="32"/>
        </w:rPr>
      </w:pPr>
      <w:r>
        <w:rPr>
          <w:rFonts w:ascii="Arial" w:hAnsi="Arial" w:cs="Arial"/>
          <w:sz w:val="24"/>
          <w:szCs w:val="24"/>
          <w:lang w:val="ru"/>
        </w:rPr>
        <w:t xml:space="preserve">С </w:t>
      </w:r>
      <w:r w:rsidRPr="00E60705">
        <w:rPr>
          <w:rFonts w:ascii="Arial" w:hAnsi="Arial" w:cs="Arial"/>
          <w:sz w:val="24"/>
          <w:szCs w:val="24"/>
        </w:rPr>
        <w:t xml:space="preserve">целью привлечения к участию в выездных мероприятиях в осеннем семестре </w:t>
      </w:r>
      <w:r>
        <w:rPr>
          <w:rFonts w:ascii="Arial" w:hAnsi="Arial" w:cs="Arial"/>
          <w:sz w:val="24"/>
          <w:szCs w:val="24"/>
        </w:rPr>
        <w:t>обучающихся</w:t>
      </w:r>
      <w:r w:rsidRPr="00E60705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(первого) </w:t>
      </w:r>
      <w:r w:rsidRPr="00E60705">
        <w:rPr>
          <w:rFonts w:ascii="Arial" w:hAnsi="Arial" w:cs="Arial"/>
          <w:sz w:val="24"/>
          <w:szCs w:val="24"/>
        </w:rPr>
        <w:t xml:space="preserve">курса </w:t>
      </w:r>
      <w:proofErr w:type="spellStart"/>
      <w:r w:rsidRPr="00E60705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E6070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0705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E60705">
        <w:rPr>
          <w:rFonts w:ascii="Arial" w:hAnsi="Arial" w:cs="Arial"/>
          <w:sz w:val="24"/>
          <w:szCs w:val="24"/>
        </w:rPr>
        <w:t>, еще не имеющих достижений в учебной деятельност</w:t>
      </w:r>
      <w:r>
        <w:rPr>
          <w:rFonts w:ascii="Arial" w:hAnsi="Arial" w:cs="Arial"/>
          <w:sz w:val="24"/>
          <w:szCs w:val="24"/>
        </w:rPr>
        <w:t>и в текущем семестре, но имеющих</w:t>
      </w:r>
      <w:r w:rsidRPr="00E60705">
        <w:rPr>
          <w:rFonts w:ascii="Arial" w:hAnsi="Arial" w:cs="Arial"/>
          <w:sz w:val="24"/>
          <w:szCs w:val="24"/>
        </w:rPr>
        <w:t xml:space="preserve"> достижения в научно-исследователь</w:t>
      </w:r>
      <w:r>
        <w:rPr>
          <w:rFonts w:ascii="Arial" w:hAnsi="Arial" w:cs="Arial"/>
          <w:sz w:val="24"/>
          <w:szCs w:val="24"/>
        </w:rPr>
        <w:t>с</w:t>
      </w:r>
      <w:r w:rsidRPr="00E60705">
        <w:rPr>
          <w:rFonts w:ascii="Arial" w:hAnsi="Arial" w:cs="Arial"/>
          <w:sz w:val="24"/>
          <w:szCs w:val="24"/>
        </w:rPr>
        <w:t>кой</w:t>
      </w:r>
      <w:r>
        <w:rPr>
          <w:rFonts w:ascii="Arial" w:hAnsi="Arial" w:cs="Arial"/>
          <w:sz w:val="24"/>
          <w:szCs w:val="24"/>
        </w:rPr>
        <w:t xml:space="preserve"> </w:t>
      </w:r>
      <w:r w:rsidRPr="00E6070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E60705">
        <w:rPr>
          <w:rFonts w:ascii="Arial" w:hAnsi="Arial" w:cs="Arial"/>
          <w:sz w:val="24"/>
          <w:szCs w:val="24"/>
        </w:rPr>
        <w:t>спортивной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E6070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E60705">
        <w:rPr>
          <w:rFonts w:ascii="Arial" w:hAnsi="Arial" w:cs="Arial"/>
          <w:sz w:val="24"/>
          <w:szCs w:val="24"/>
        </w:rPr>
        <w:t>общественной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E6070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культурно-творческой </w:t>
      </w:r>
      <w:r w:rsidRPr="00E60705">
        <w:rPr>
          <w:rFonts w:ascii="Arial" w:hAnsi="Arial" w:cs="Arial"/>
          <w:sz w:val="24"/>
          <w:szCs w:val="24"/>
        </w:rPr>
        <w:t xml:space="preserve">деятельности </w:t>
      </w:r>
      <w:r w:rsidRPr="004979B2">
        <w:rPr>
          <w:rFonts w:ascii="Arial" w:eastAsia="Arial" w:hAnsi="Arial" w:cs="Arial"/>
          <w:sz w:val="24"/>
          <w:szCs w:val="24"/>
          <w:lang w:val="ru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60705">
        <w:rPr>
          <w:rFonts w:ascii="Arial" w:hAnsi="Arial" w:cs="Arial"/>
          <w:sz w:val="24"/>
          <w:szCs w:val="24"/>
        </w:rPr>
        <w:t xml:space="preserve">минимальное количество баллов принимать равным 10 баллам. </w:t>
      </w:r>
    </w:p>
    <w:p w:rsidR="0018664E" w:rsidRDefault="00884237" w:rsidP="00884237">
      <w:bookmarkStart w:id="3" w:name="_GoBack"/>
      <w:bookmarkEnd w:id="3"/>
      <w:r>
        <w:rPr>
          <w:rFonts w:ascii="Arial" w:hAnsi="Arial" w:cs="Arial"/>
          <w:b/>
          <w:sz w:val="24"/>
          <w:szCs w:val="24"/>
        </w:rPr>
        <w:br w:type="page"/>
      </w:r>
    </w:p>
    <w:sectPr w:rsidR="0018664E" w:rsidSect="0088423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B0" w:rsidRDefault="00CE54B0" w:rsidP="00884237">
      <w:pPr>
        <w:spacing w:before="0" w:line="240" w:lineRule="auto"/>
      </w:pPr>
      <w:r>
        <w:separator/>
      </w:r>
    </w:p>
  </w:endnote>
  <w:endnote w:type="continuationSeparator" w:id="0">
    <w:p w:rsidR="00CE54B0" w:rsidRDefault="00CE54B0" w:rsidP="008842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B0" w:rsidRDefault="00CE54B0" w:rsidP="00884237">
      <w:pPr>
        <w:spacing w:before="0" w:line="240" w:lineRule="auto"/>
      </w:pPr>
      <w:r>
        <w:separator/>
      </w:r>
    </w:p>
  </w:footnote>
  <w:footnote w:type="continuationSeparator" w:id="0">
    <w:p w:rsidR="00CE54B0" w:rsidRDefault="00CE54B0" w:rsidP="00884237">
      <w:pPr>
        <w:spacing w:before="0" w:line="240" w:lineRule="auto"/>
      </w:pPr>
      <w:r>
        <w:continuationSeparator/>
      </w:r>
    </w:p>
  </w:footnote>
  <w:footnote w:id="1">
    <w:p w:rsidR="00884237" w:rsidRPr="00E02C1E" w:rsidRDefault="00884237" w:rsidP="00884237">
      <w:pPr>
        <w:tabs>
          <w:tab w:val="left" w:pos="709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E02C1E">
        <w:rPr>
          <w:rFonts w:ascii="Arial" w:hAnsi="Arial" w:cs="Arial"/>
          <w:sz w:val="18"/>
          <w:szCs w:val="18"/>
          <w:vertAlign w:val="superscript"/>
        </w:rPr>
        <w:footnoteRef/>
      </w:r>
      <w:r w:rsidRPr="00E02C1E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Pr="00E02C1E">
        <w:rPr>
          <w:rFonts w:ascii="Arial" w:hAnsi="Arial" w:cs="Arial"/>
          <w:sz w:val="18"/>
          <w:szCs w:val="18"/>
        </w:rPr>
        <w:t>В случае равенства баллов учитывается средний балл, полученный за весь период обучения на момент подачи анкеты.</w:t>
      </w:r>
    </w:p>
  </w:footnote>
  <w:footnote w:id="2">
    <w:p w:rsidR="00884237" w:rsidRPr="00AE24A0" w:rsidRDefault="00884237" w:rsidP="00884237">
      <w:pPr>
        <w:pStyle w:val="a3"/>
        <w:jc w:val="both"/>
      </w:pPr>
      <w:r w:rsidRPr="00E02C1E">
        <w:rPr>
          <w:rStyle w:val="a5"/>
          <w:sz w:val="18"/>
          <w:szCs w:val="18"/>
        </w:rPr>
        <w:footnoteRef/>
      </w:r>
      <w:r w:rsidRPr="00E02C1E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ab/>
      </w:r>
      <w:r w:rsidRPr="00E02C1E">
        <w:rPr>
          <w:sz w:val="18"/>
          <w:szCs w:val="18"/>
        </w:rPr>
        <w:t xml:space="preserve">Публикация может быть заявлена лишь в одной из позиций раздела; при наличии нескольких авторов </w:t>
      </w:r>
      <w:r w:rsidRPr="004979B2">
        <w:rPr>
          <w:sz w:val="24"/>
          <w:szCs w:val="24"/>
        </w:rPr>
        <w:t>–</w:t>
      </w:r>
      <w:r w:rsidRPr="00E02C1E">
        <w:rPr>
          <w:sz w:val="18"/>
          <w:szCs w:val="18"/>
        </w:rPr>
        <w:t xml:space="preserve"> в качестве баллов засчитывается значение, равное отношению количества баллов к числу авторов публикаций (до 5 авторов); при наличии более 5 авторов </w:t>
      </w:r>
      <w:r w:rsidRPr="004979B2">
        <w:rPr>
          <w:sz w:val="24"/>
          <w:szCs w:val="24"/>
        </w:rPr>
        <w:t>–</w:t>
      </w:r>
      <w:r w:rsidRPr="00E02C1E">
        <w:rPr>
          <w:sz w:val="18"/>
          <w:szCs w:val="18"/>
        </w:rPr>
        <w:t xml:space="preserve"> в качестве баллов засчитывается значение равное отношению количества баллов на 5</w:t>
      </w:r>
    </w:p>
  </w:footnote>
  <w:footnote w:id="3">
    <w:p w:rsidR="00884237" w:rsidRPr="005A61D1" w:rsidRDefault="00884237" w:rsidP="00884237">
      <w:pPr>
        <w:tabs>
          <w:tab w:val="left" w:pos="709"/>
        </w:tabs>
        <w:spacing w:line="240" w:lineRule="auto"/>
        <w:ind w:firstLine="0"/>
        <w:rPr>
          <w:rFonts w:ascii="Arial" w:hAnsi="Arial" w:cs="Arial"/>
          <w:sz w:val="18"/>
          <w:szCs w:val="14"/>
        </w:rPr>
      </w:pPr>
      <w:r w:rsidRPr="005A61D1">
        <w:rPr>
          <w:rFonts w:ascii="Arial" w:hAnsi="Arial" w:cs="Arial"/>
          <w:sz w:val="18"/>
          <w:szCs w:val="14"/>
          <w:vertAlign w:val="superscript"/>
        </w:rPr>
        <w:footnoteRef/>
      </w:r>
      <w:r w:rsidRPr="005A61D1">
        <w:rPr>
          <w:rFonts w:ascii="Arial" w:hAnsi="Arial" w:cs="Arial"/>
          <w:sz w:val="18"/>
          <w:szCs w:val="14"/>
        </w:rPr>
        <w:t xml:space="preserve"> </w:t>
      </w:r>
      <w:r>
        <w:rPr>
          <w:rFonts w:ascii="Arial" w:hAnsi="Arial" w:cs="Arial"/>
          <w:sz w:val="18"/>
          <w:szCs w:val="14"/>
        </w:rPr>
        <w:tab/>
      </w:r>
      <w:r w:rsidRPr="005A61D1">
        <w:rPr>
          <w:rFonts w:ascii="Arial" w:hAnsi="Arial" w:cs="Arial"/>
          <w:sz w:val="18"/>
          <w:szCs w:val="14"/>
        </w:rPr>
        <w:t xml:space="preserve">Балл считается отдельно за каждую статью, публикацию, репортаж. </w:t>
      </w:r>
    </w:p>
  </w:footnote>
  <w:footnote w:id="4">
    <w:p w:rsidR="00884237" w:rsidRPr="005A61D1" w:rsidRDefault="00884237" w:rsidP="00884237">
      <w:pPr>
        <w:tabs>
          <w:tab w:val="left" w:pos="709"/>
        </w:tabs>
        <w:spacing w:line="240" w:lineRule="auto"/>
        <w:ind w:firstLine="0"/>
        <w:rPr>
          <w:rFonts w:ascii="Arial" w:hAnsi="Arial" w:cs="Arial"/>
          <w:sz w:val="18"/>
          <w:szCs w:val="14"/>
        </w:rPr>
      </w:pPr>
      <w:r w:rsidRPr="005A61D1">
        <w:rPr>
          <w:rFonts w:ascii="Arial" w:hAnsi="Arial" w:cs="Arial"/>
          <w:sz w:val="18"/>
          <w:szCs w:val="14"/>
          <w:vertAlign w:val="superscript"/>
        </w:rPr>
        <w:footnoteRef/>
      </w:r>
      <w:r w:rsidRPr="005A61D1">
        <w:rPr>
          <w:rFonts w:ascii="Arial" w:hAnsi="Arial" w:cs="Arial"/>
          <w:sz w:val="18"/>
          <w:szCs w:val="14"/>
        </w:rPr>
        <w:t xml:space="preserve"> </w:t>
      </w:r>
      <w:r>
        <w:rPr>
          <w:rFonts w:ascii="Arial" w:hAnsi="Arial" w:cs="Arial"/>
          <w:sz w:val="18"/>
          <w:szCs w:val="14"/>
        </w:rPr>
        <w:tab/>
      </w:r>
      <w:r w:rsidRPr="005A61D1">
        <w:rPr>
          <w:rFonts w:ascii="Arial" w:hAnsi="Arial" w:cs="Arial"/>
          <w:sz w:val="18"/>
          <w:szCs w:val="14"/>
        </w:rPr>
        <w:t>К данной категории относятся студенты, принимавшие участие в культурно-досуговых мероприятиях в качестве артистов (солистов, в составе творческих коллективов и т.д.), а также оказывавших помощь в организации культурно-досуговых мероприятий (ведущие и т.д.).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1AD"/>
    <w:multiLevelType w:val="hybridMultilevel"/>
    <w:tmpl w:val="F2B25E92"/>
    <w:lvl w:ilvl="0" w:tplc="C592269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23A"/>
    <w:multiLevelType w:val="hybridMultilevel"/>
    <w:tmpl w:val="2922523C"/>
    <w:lvl w:ilvl="0" w:tplc="F2C05BD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4792A"/>
    <w:multiLevelType w:val="hybridMultilevel"/>
    <w:tmpl w:val="0490553E"/>
    <w:lvl w:ilvl="0" w:tplc="B12098D6">
      <w:start w:val="1"/>
      <w:numFmt w:val="russianUpper"/>
      <w:suff w:val="space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D25"/>
    <w:multiLevelType w:val="hybridMultilevel"/>
    <w:tmpl w:val="F57641D8"/>
    <w:lvl w:ilvl="0" w:tplc="786E7EE8">
      <w:start w:val="1"/>
      <w:numFmt w:val="russianUpper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3E8"/>
    <w:multiLevelType w:val="hybridMultilevel"/>
    <w:tmpl w:val="E6469708"/>
    <w:lvl w:ilvl="0" w:tplc="EFF6646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45C86"/>
    <w:multiLevelType w:val="hybridMultilevel"/>
    <w:tmpl w:val="354C0890"/>
    <w:lvl w:ilvl="0" w:tplc="44F258A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E6E3E"/>
    <w:multiLevelType w:val="hybridMultilevel"/>
    <w:tmpl w:val="B1AEFD9C"/>
    <w:lvl w:ilvl="0" w:tplc="E168D056">
      <w:start w:val="1"/>
      <w:numFmt w:val="russianUpper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7276"/>
    <w:multiLevelType w:val="hybridMultilevel"/>
    <w:tmpl w:val="8910BF2E"/>
    <w:lvl w:ilvl="0" w:tplc="C54203E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39F"/>
    <w:multiLevelType w:val="hybridMultilevel"/>
    <w:tmpl w:val="C7709E3C"/>
    <w:lvl w:ilvl="0" w:tplc="0F9AF0C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3C77"/>
    <w:multiLevelType w:val="hybridMultilevel"/>
    <w:tmpl w:val="17A0AB12"/>
    <w:lvl w:ilvl="0" w:tplc="CCC07FA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01B7"/>
    <w:multiLevelType w:val="hybridMultilevel"/>
    <w:tmpl w:val="AF2EF920"/>
    <w:lvl w:ilvl="0" w:tplc="629A0D12">
      <w:start w:val="1"/>
      <w:numFmt w:val="bullet"/>
      <w:suff w:val="space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435EB"/>
    <w:multiLevelType w:val="hybridMultilevel"/>
    <w:tmpl w:val="EDB6F32A"/>
    <w:lvl w:ilvl="0" w:tplc="548AB43C">
      <w:start w:val="1"/>
      <w:numFmt w:val="russianUpper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F2B31"/>
    <w:multiLevelType w:val="hybridMultilevel"/>
    <w:tmpl w:val="E0BAFB58"/>
    <w:lvl w:ilvl="0" w:tplc="998AF1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0FC2"/>
    <w:multiLevelType w:val="hybridMultilevel"/>
    <w:tmpl w:val="27A6758E"/>
    <w:lvl w:ilvl="0" w:tplc="5ECE966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53C53"/>
    <w:multiLevelType w:val="hybridMultilevel"/>
    <w:tmpl w:val="795C5138"/>
    <w:lvl w:ilvl="0" w:tplc="B9EC0A0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0B51"/>
    <w:multiLevelType w:val="hybridMultilevel"/>
    <w:tmpl w:val="2F3206AE"/>
    <w:lvl w:ilvl="0" w:tplc="22AC947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072B"/>
    <w:multiLevelType w:val="hybridMultilevel"/>
    <w:tmpl w:val="E6167E96"/>
    <w:lvl w:ilvl="0" w:tplc="5D16A5B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963DE"/>
    <w:multiLevelType w:val="hybridMultilevel"/>
    <w:tmpl w:val="983E2D8C"/>
    <w:lvl w:ilvl="0" w:tplc="05C82E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734339"/>
    <w:multiLevelType w:val="hybridMultilevel"/>
    <w:tmpl w:val="DD443538"/>
    <w:lvl w:ilvl="0" w:tplc="FFCE0BE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04182"/>
    <w:multiLevelType w:val="hybridMultilevel"/>
    <w:tmpl w:val="185827CC"/>
    <w:lvl w:ilvl="0" w:tplc="260E4200">
      <w:start w:val="1"/>
      <w:numFmt w:val="russianUpper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51DCC"/>
    <w:multiLevelType w:val="hybridMultilevel"/>
    <w:tmpl w:val="AFC828A8"/>
    <w:lvl w:ilvl="0" w:tplc="862E36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16"/>
  </w:num>
  <w:num w:numId="8">
    <w:abstractNumId w:val="19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0"/>
    <w:rsid w:val="0018664E"/>
    <w:rsid w:val="00884237"/>
    <w:rsid w:val="00CE54B0"/>
    <w:rsid w:val="00E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4558-D25F-45F0-894F-53E77E7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37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84237"/>
    <w:pPr>
      <w:widowControl/>
      <w:spacing w:before="0" w:line="240" w:lineRule="auto"/>
      <w:ind w:firstLine="0"/>
      <w:jc w:val="left"/>
    </w:pPr>
    <w:rPr>
      <w:rFonts w:ascii="Arial" w:eastAsia="Arial" w:hAnsi="Arial" w:cs="Arial"/>
      <w:sz w:val="20"/>
      <w:szCs w:val="20"/>
      <w:lang w:val="ru"/>
    </w:rPr>
  </w:style>
  <w:style w:type="character" w:customStyle="1" w:styleId="a4">
    <w:name w:val="Текст сноски Знак"/>
    <w:basedOn w:val="a0"/>
    <w:link w:val="a3"/>
    <w:uiPriority w:val="99"/>
    <w:rsid w:val="00884237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footnote reference"/>
    <w:uiPriority w:val="99"/>
    <w:unhideWhenUsed/>
    <w:rsid w:val="00884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Е.В</dc:creator>
  <cp:keywords/>
  <dc:description/>
  <cp:lastModifiedBy>Страхова Е.В</cp:lastModifiedBy>
  <cp:revision>2</cp:revision>
  <dcterms:created xsi:type="dcterms:W3CDTF">2019-05-21T06:49:00Z</dcterms:created>
  <dcterms:modified xsi:type="dcterms:W3CDTF">2019-05-21T06:49:00Z</dcterms:modified>
</cp:coreProperties>
</file>